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8FC7" w14:textId="77777777" w:rsidR="00662445" w:rsidRDefault="002A31FB" w:rsidP="0031760E">
      <w:pPr>
        <w:pStyle w:val="Normal-additionalspace"/>
        <w:ind w:left="-426"/>
      </w:pPr>
      <w:r>
        <w:rPr>
          <w:noProof/>
        </w:rPr>
        <mc:AlternateContent>
          <mc:Choice Requires="wps">
            <w:drawing>
              <wp:inline distT="0" distB="0" distL="0" distR="0" wp14:anchorId="070EDF1D" wp14:editId="609200EC">
                <wp:extent cx="3419475" cy="533400"/>
                <wp:effectExtent l="0" t="0" r="0" b="0"/>
                <wp:docPr id="30723" name="Rectangle 30723" descr="Deafblind Information Australia logo"/>
                <wp:cNvGraphicFramePr/>
                <a:graphic xmlns:a="http://schemas.openxmlformats.org/drawingml/2006/main">
                  <a:graphicData uri="http://schemas.microsoft.com/office/word/2010/wordprocessingShape">
                    <wps:wsp>
                      <wps:cNvSpPr/>
                      <wps:spPr>
                        <a:xfrm>
                          <a:off x="0" y="0"/>
                          <a:ext cx="341947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753032" id="Rectangle 30723" o:spid="_x0000_s1026" alt="Deafblind Information Australia logo" style="width:269.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bssbQIAADYFAAAOAAAAZHJzL2Uyb0RvYy54bWysVFFv2yAQfp+0/4B4X+ykybpGdaooVaZJ&#13;&#10;VVutnfpMMNSWMMcOEif79Tuw43RttYdpfsDA3X13fHzH5dW+MWyn0NdgCz4e5ZwpK6Gs7XPBfzyu&#13;&#10;P33hzAdhS2HAqoIflOdXi48fLls3VxOowJQKGYFYP29dwasQ3DzLvKxUI/wInLJk1ICNCLTE56xE&#13;&#10;0RJ6Y7JJnn/OWsDSIUjlPe1ed0a+SPhaKxnutPYqMFNwqi2kEdO4iWO2uBTzZxSuqmVfhviHKhpR&#13;&#10;W0o6QF2LINgW6zdQTS0RPOgwktBkoHUtVToDnWacvzrNQyWcSmchcrwbaPL/D1be7h7cPRINrfNz&#13;&#10;T9N4ir3GJv6pPrZPZB0GstQ+MEmbZ9PxxfR8xpkk2+zsbJonNrNTtEMfvipoWJwUHOkyEkdid+MD&#13;&#10;ZSTXo0tMZmFdG5MuxNg/Nsgx7mSnEtMsHIyKfsZ+V5rVJRU1SQmSetTKINsJunchpbJh3JkqUapu&#13;&#10;e5bTFwVA8ENEWiXAiKypoAG7B4jKfIvdwfT+MVQl8Q3B+d8K64KHiJQZbBiCm9oCvgdg6FR95s7/&#13;&#10;SFJHTWRpA+XhHhlCJ33v5Lqm67gRPtwLJK1TV1D/hjsatIG24NDPOKsAf723H/1JgmTlrKXeKbj/&#13;&#10;uRWoODPfLInzYjydxmZLi+nsfEILfGnZvLTYbbMCuqYxvRROpmn0D+Y41QjNE7X5MmYlk7CSchdc&#13;&#10;BjwuVqHraXoopFoukxs1mBPhxj44GcEjq1Fuj/snga7XZCA138Kxz8T8lTQ73xhpYbkNoOuk2xOv&#13;&#10;Pd/UnEk4/UMSu//lOnmdnrvFbwAAAP//AwBQSwMEFAAGAAgAAAAhABQvpPrhAAAACQEAAA8AAABk&#13;&#10;cnMvZG93bnJldi54bWxMj0FLw0AQhe+C/2EZwZvdWK3ENJtSFBU8KLb10Ns2mSbR7GzITtrEX+/o&#13;&#10;RS8Phsd78750MbhGHbALtScDl5MIFFLui5pKA5v1w0UMKrClwjae0MCIARbZ6Ulqk8If6Q0PKy6V&#13;&#10;lFBIrIGKuU20DnmFzoaJb5HE2/vOWZazK3XR2aOUu0ZPo+hGO1uTfKhsi3cV5p+r3hnYbh+/lk/j&#13;&#10;M8fcv3zcDvvxdfo+GnN+NtzPRZZzUIwD/yXgh0H2QybDdr6nIqjGgNDwr4o3u4pnoHYG4usIdJbq&#13;&#10;/wTZNwAAAP//AwBQSwECLQAUAAYACAAAACEAtoM4kv4AAADhAQAAEwAAAAAAAAAAAAAAAAAAAAAA&#13;&#10;W0NvbnRlbnRfVHlwZXNdLnhtbFBLAQItABQABgAIAAAAIQA4/SH/1gAAAJQBAAALAAAAAAAAAAAA&#13;&#10;AAAAAC8BAABfcmVscy8ucmVsc1BLAQItABQABgAIAAAAIQA8sbssbQIAADYFAAAOAAAAAAAAAAAA&#13;&#10;AAAAAC4CAABkcnMvZTJvRG9jLnhtbFBLAQItABQABgAIAAAAIQAUL6T64QAAAAkBAAAPAAAAAAAA&#13;&#10;AAAAAAAAAMcEAABkcnMvZG93bnJldi54bWxQSwUGAAAAAAQABADzAAAA1QUAAAAA&#13;&#10;" filled="f" stroked="f" strokeweight="1.5pt">
                <w10:anchorlock/>
              </v:rect>
            </w:pict>
          </mc:Fallback>
        </mc:AlternateContent>
      </w:r>
      <w:r>
        <w:rPr>
          <w:noProof/>
        </w:rPr>
        <w:drawing>
          <wp:anchor distT="0" distB="0" distL="114300" distR="114300" simplePos="0" relativeHeight="251662336" behindDoc="0" locked="1" layoutInCell="1" allowOverlap="1" wp14:anchorId="5C3A5013" wp14:editId="441EC9C9">
            <wp:simplePos x="0" y="0"/>
            <wp:positionH relativeFrom="page">
              <wp:align>left</wp:align>
            </wp:positionH>
            <wp:positionV relativeFrom="page">
              <wp:posOffset>0</wp:posOffset>
            </wp:positionV>
            <wp:extent cx="7026910" cy="1142365"/>
            <wp:effectExtent l="0" t="0" r="2540" b="635"/>
            <wp:wrapNone/>
            <wp:docPr id="30722" name="Picture 30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3072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27200" cy="1142831"/>
                    </a:xfrm>
                    <a:prstGeom prst="rect">
                      <a:avLst/>
                    </a:prstGeom>
                  </pic:spPr>
                </pic:pic>
              </a:graphicData>
            </a:graphic>
            <wp14:sizeRelH relativeFrom="margin">
              <wp14:pctWidth>0</wp14:pctWidth>
            </wp14:sizeRelH>
            <wp14:sizeRelV relativeFrom="margin">
              <wp14:pctHeight>0</wp14:pctHeight>
            </wp14:sizeRelV>
          </wp:anchor>
        </w:drawing>
      </w:r>
    </w:p>
    <w:p w14:paraId="24F88CA0" w14:textId="24FD2B9E" w:rsidR="00CF29C1" w:rsidRDefault="005F668B" w:rsidP="00A64D38">
      <w:pPr>
        <w:pStyle w:val="Heading1"/>
        <w:spacing w:after="0"/>
      </w:pPr>
      <w:r>
        <w:t xml:space="preserve">Webinar </w:t>
      </w:r>
      <w:r w:rsidR="002E5BCD">
        <w:t xml:space="preserve">Question and Answer </w:t>
      </w:r>
      <w:r>
        <w:t>Transcript</w:t>
      </w:r>
    </w:p>
    <w:p w14:paraId="6E37ACF7" w14:textId="12D5370B" w:rsidR="00CF29C1" w:rsidRDefault="005F668B" w:rsidP="00CF29C1">
      <w:pPr>
        <w:pStyle w:val="Subtitle"/>
      </w:pPr>
      <w:r>
        <w:t>December 2</w:t>
      </w:r>
      <w:r w:rsidRPr="005F668B">
        <w:rPr>
          <w:vertAlign w:val="superscript"/>
        </w:rPr>
        <w:t>nd</w:t>
      </w:r>
      <w:proofErr w:type="gramStart"/>
      <w:r>
        <w:t xml:space="preserve"> 2021</w:t>
      </w:r>
      <w:proofErr w:type="gramEnd"/>
    </w:p>
    <w:p w14:paraId="18AD51A1" w14:textId="2AB0763C" w:rsidR="005F668B" w:rsidRPr="005F668B" w:rsidRDefault="005F668B" w:rsidP="005F668B">
      <w:pPr>
        <w:pStyle w:val="Subtitle"/>
      </w:pPr>
      <w:r>
        <w:t>Creative Arts Therapy &amp; Congenital Deafblindness</w:t>
      </w:r>
    </w:p>
    <w:p w14:paraId="23FAF649" w14:textId="77777777" w:rsidR="008576CB" w:rsidRPr="008576CB" w:rsidRDefault="008576CB" w:rsidP="008576CB">
      <w:pPr>
        <w:rPr>
          <w:lang w:eastAsia="en-GB"/>
        </w:rPr>
      </w:pPr>
      <w:r w:rsidRPr="008576CB">
        <w:rPr>
          <w:lang w:eastAsia="en-GB"/>
        </w:rPr>
        <w:t>I do have a question straight up.</w:t>
      </w:r>
    </w:p>
    <w:p w14:paraId="6DC7024B" w14:textId="77777777" w:rsidR="008576CB" w:rsidRPr="008576CB" w:rsidRDefault="008576CB" w:rsidP="008576CB">
      <w:pPr>
        <w:rPr>
          <w:lang w:eastAsia="en-GB"/>
        </w:rPr>
      </w:pPr>
      <w:r w:rsidRPr="008576CB">
        <w:rPr>
          <w:lang w:eastAsia="en-GB"/>
        </w:rPr>
        <w:t>I know that in some areas there just aren't as many creative arts therapists working, I think today you've highlighted what an incredibly important role a creative art therapist can play with a person with deafblindness.</w:t>
      </w:r>
    </w:p>
    <w:p w14:paraId="06AFE4CC" w14:textId="77777777" w:rsidR="008576CB" w:rsidRPr="008576CB" w:rsidRDefault="008576CB" w:rsidP="008576CB">
      <w:pPr>
        <w:rPr>
          <w:lang w:eastAsia="en-GB"/>
        </w:rPr>
      </w:pPr>
      <w:r w:rsidRPr="008576CB">
        <w:rPr>
          <w:lang w:eastAsia="en-GB"/>
        </w:rPr>
        <w:t xml:space="preserve">But what would you suggest if somebody has seen this presentation and thinking, oh, I'd love to get creative art therapy for my client but there's no one in my </w:t>
      </w:r>
      <w:proofErr w:type="gramStart"/>
      <w:r w:rsidRPr="008576CB">
        <w:rPr>
          <w:lang w:eastAsia="en-GB"/>
        </w:rPr>
        <w:t>area.</w:t>
      </w:r>
      <w:proofErr w:type="gramEnd"/>
    </w:p>
    <w:p w14:paraId="1B037E23" w14:textId="798A8143" w:rsidR="008576CB" w:rsidRPr="008576CB" w:rsidRDefault="008576CB" w:rsidP="008576CB">
      <w:pPr>
        <w:rPr>
          <w:lang w:eastAsia="en-GB"/>
        </w:rPr>
      </w:pPr>
      <w:r w:rsidRPr="008576CB">
        <w:rPr>
          <w:lang w:eastAsia="en-GB"/>
        </w:rPr>
        <w:t xml:space="preserve">What would you </w:t>
      </w:r>
      <w:proofErr w:type="gramStart"/>
      <w:r w:rsidRPr="008576CB">
        <w:rPr>
          <w:lang w:eastAsia="en-GB"/>
        </w:rPr>
        <w:t>suggest.</w:t>
      </w:r>
      <w:proofErr w:type="gramEnd"/>
    </w:p>
    <w:p w14:paraId="700ABA23" w14:textId="77777777" w:rsidR="008576CB" w:rsidRPr="008576CB" w:rsidRDefault="008576CB" w:rsidP="008576CB">
      <w:pPr>
        <w:rPr>
          <w:lang w:eastAsia="en-GB"/>
        </w:rPr>
      </w:pPr>
      <w:r w:rsidRPr="008576CB">
        <w:rPr>
          <w:lang w:eastAsia="en-GB"/>
        </w:rPr>
        <w:t>&gt;&gt; There is the ANZACATA web page which has a whole directory of art therapists across Australia.</w:t>
      </w:r>
    </w:p>
    <w:p w14:paraId="6693BE1C" w14:textId="77777777" w:rsidR="008576CB" w:rsidRPr="008576CB" w:rsidRDefault="008576CB" w:rsidP="008576CB">
      <w:pPr>
        <w:rPr>
          <w:lang w:eastAsia="en-GB"/>
        </w:rPr>
      </w:pPr>
      <w:r w:rsidRPr="008576CB">
        <w:rPr>
          <w:lang w:eastAsia="en-GB"/>
        </w:rPr>
        <w:t>Sorry, your question was how to get in touch with an art therapist </w:t>
      </w:r>
    </w:p>
    <w:p w14:paraId="4CF11981" w14:textId="77777777" w:rsidR="008576CB" w:rsidRPr="008576CB" w:rsidRDefault="008576CB" w:rsidP="008576CB">
      <w:pPr>
        <w:rPr>
          <w:lang w:eastAsia="en-GB"/>
        </w:rPr>
      </w:pPr>
      <w:r w:rsidRPr="008576CB">
        <w:rPr>
          <w:lang w:eastAsia="en-GB"/>
        </w:rPr>
        <w:t>&gt;&gt; If there is no art therapist in the area.</w:t>
      </w:r>
    </w:p>
    <w:p w14:paraId="586C41D4" w14:textId="77777777" w:rsidR="008576CB" w:rsidRPr="008576CB" w:rsidRDefault="008576CB" w:rsidP="008576CB">
      <w:pPr>
        <w:rPr>
          <w:lang w:eastAsia="en-GB"/>
        </w:rPr>
      </w:pPr>
      <w:r w:rsidRPr="008576CB">
        <w:rPr>
          <w:lang w:eastAsia="en-GB"/>
        </w:rPr>
        <w:t>I think it's great that people know where to look for them but sometimes people look and there's nothing there, so what would you suggest people do if they're wanting to start exploring with somebody </w:t>
      </w:r>
    </w:p>
    <w:p w14:paraId="4C26454C" w14:textId="77777777" w:rsidR="008576CB" w:rsidRPr="008576CB" w:rsidRDefault="008576CB" w:rsidP="008576CB">
      <w:pPr>
        <w:rPr>
          <w:lang w:eastAsia="en-GB"/>
        </w:rPr>
      </w:pPr>
      <w:r w:rsidRPr="008576CB">
        <w:rPr>
          <w:lang w:eastAsia="en-GB"/>
        </w:rPr>
        <w:t>&gt;&gt; Yes.</w:t>
      </w:r>
    </w:p>
    <w:p w14:paraId="733D41EF" w14:textId="77777777" w:rsidR="008576CB" w:rsidRPr="008576CB" w:rsidRDefault="008576CB" w:rsidP="008576CB">
      <w:pPr>
        <w:rPr>
          <w:lang w:eastAsia="en-GB"/>
        </w:rPr>
      </w:pPr>
      <w:r w:rsidRPr="008576CB">
        <w:rPr>
          <w:lang w:eastAsia="en-GB"/>
        </w:rPr>
        <w:lastRenderedPageBreak/>
        <w:t>Sure.</w:t>
      </w:r>
    </w:p>
    <w:p w14:paraId="1017590D" w14:textId="77777777" w:rsidR="008576CB" w:rsidRPr="008576CB" w:rsidRDefault="008576CB" w:rsidP="008576CB">
      <w:pPr>
        <w:rPr>
          <w:lang w:eastAsia="en-GB"/>
        </w:rPr>
      </w:pPr>
      <w:r w:rsidRPr="008576CB">
        <w:rPr>
          <w:lang w:eastAsia="en-GB"/>
        </w:rPr>
        <w:t>I think looking up some of the different search terms that I have recommended for some of the different art processes that you can try with someone is a great start.</w:t>
      </w:r>
    </w:p>
    <w:p w14:paraId="6ABFF880" w14:textId="77777777" w:rsidR="008576CB" w:rsidRPr="008576CB" w:rsidRDefault="008576CB" w:rsidP="008576CB">
      <w:pPr>
        <w:rPr>
          <w:lang w:eastAsia="en-GB"/>
        </w:rPr>
      </w:pPr>
      <w:r w:rsidRPr="008576CB">
        <w:rPr>
          <w:lang w:eastAsia="en-GB"/>
        </w:rPr>
        <w:t xml:space="preserve">But </w:t>
      </w:r>
      <w:proofErr w:type="gramStart"/>
      <w:r w:rsidRPr="008576CB">
        <w:rPr>
          <w:lang w:eastAsia="en-GB"/>
        </w:rPr>
        <w:t>also</w:t>
      </w:r>
      <w:proofErr w:type="gramEnd"/>
      <w:r w:rsidRPr="008576CB">
        <w:rPr>
          <w:lang w:eastAsia="en-GB"/>
        </w:rPr>
        <w:t xml:space="preserve"> there are resources an ANZACATA's website as well.</w:t>
      </w:r>
    </w:p>
    <w:p w14:paraId="61AD29DA" w14:textId="77777777" w:rsidR="008576CB" w:rsidRPr="008576CB" w:rsidRDefault="008576CB" w:rsidP="008576CB">
      <w:pPr>
        <w:rPr>
          <w:lang w:eastAsia="en-GB"/>
        </w:rPr>
      </w:pPr>
      <w:r w:rsidRPr="008576CB">
        <w:rPr>
          <w:lang w:eastAsia="en-GB"/>
        </w:rPr>
        <w:t>I'd also suggest even if there's not an art therapist in your area, I've been contacted a few times by people in Western Australia where there are a few art therapists but none of them have worked with people who are deafblind before.</w:t>
      </w:r>
    </w:p>
    <w:p w14:paraId="4B2B8ADA" w14:textId="77777777" w:rsidR="008576CB" w:rsidRPr="008576CB" w:rsidRDefault="008576CB" w:rsidP="008576CB">
      <w:pPr>
        <w:rPr>
          <w:lang w:eastAsia="en-GB"/>
        </w:rPr>
      </w:pPr>
      <w:r w:rsidRPr="008576CB">
        <w:rPr>
          <w:lang w:eastAsia="en-GB"/>
        </w:rPr>
        <w:t>Don't be afraid to reach out to an art therapist even if they are a bit far away from you and get in touch.</w:t>
      </w:r>
    </w:p>
    <w:p w14:paraId="607AB44C" w14:textId="77777777" w:rsidR="008576CB" w:rsidRPr="008576CB" w:rsidRDefault="008576CB" w:rsidP="008576CB">
      <w:pPr>
        <w:rPr>
          <w:lang w:eastAsia="en-GB"/>
        </w:rPr>
      </w:pPr>
      <w:r w:rsidRPr="008576CB">
        <w:rPr>
          <w:lang w:eastAsia="en-GB"/>
        </w:rPr>
        <w:t xml:space="preserve">Because there's a network out there, so I've been contacted by people in WA that have said </w:t>
      </w:r>
      <w:proofErr w:type="spellStart"/>
      <w:proofErr w:type="gramStart"/>
      <w:r w:rsidRPr="008576CB">
        <w:rPr>
          <w:lang w:eastAsia="en-GB"/>
        </w:rPr>
        <w:t>hey</w:t>
      </w:r>
      <w:proofErr w:type="spellEnd"/>
      <w:proofErr w:type="gramEnd"/>
      <w:r w:rsidRPr="008576CB">
        <w:rPr>
          <w:lang w:eastAsia="en-GB"/>
        </w:rPr>
        <w:t xml:space="preserve"> can you give us a few tips, I really want to work with this population.</w:t>
      </w:r>
    </w:p>
    <w:p w14:paraId="5E639F0D" w14:textId="77777777" w:rsidR="008576CB" w:rsidRPr="008576CB" w:rsidRDefault="008576CB" w:rsidP="008576CB">
      <w:pPr>
        <w:rPr>
          <w:lang w:eastAsia="en-GB"/>
        </w:rPr>
      </w:pPr>
      <w:r w:rsidRPr="008576CB">
        <w:rPr>
          <w:lang w:eastAsia="en-GB"/>
        </w:rPr>
        <w:t>And then they have ended up working with someone who is deafblind, so I'd suggest reaching out through ANZACATA but also if you've got - I'd strongly advocate to always try creative processes with people and art making.</w:t>
      </w:r>
    </w:p>
    <w:p w14:paraId="6B3FFAAA" w14:textId="4C320EA8" w:rsidR="008576CB" w:rsidRPr="008576CB" w:rsidRDefault="008576CB" w:rsidP="008576CB">
      <w:pPr>
        <w:rPr>
          <w:lang w:eastAsia="en-GB"/>
        </w:rPr>
      </w:pPr>
      <w:r w:rsidRPr="008576CB">
        <w:rPr>
          <w:lang w:eastAsia="en-GB"/>
        </w:rPr>
        <w:t>But if you're not an art therapy don't say I'm doing art therapy, but say you are an OT and you want to expand your interests, the OT might be able to suggest some different art processes as well.</w:t>
      </w:r>
    </w:p>
    <w:p w14:paraId="1080345C" w14:textId="77777777" w:rsidR="008576CB" w:rsidRPr="008576CB" w:rsidRDefault="008576CB" w:rsidP="008576CB">
      <w:pPr>
        <w:rPr>
          <w:lang w:eastAsia="en-GB"/>
        </w:rPr>
      </w:pPr>
      <w:r w:rsidRPr="008576CB">
        <w:rPr>
          <w:lang w:eastAsia="en-GB"/>
        </w:rPr>
        <w:t>&gt;&gt; Great, thank you Claire.</w:t>
      </w:r>
    </w:p>
    <w:p w14:paraId="216576C7" w14:textId="77777777" w:rsidR="008576CB" w:rsidRPr="008576CB" w:rsidRDefault="008576CB" w:rsidP="008576CB">
      <w:pPr>
        <w:rPr>
          <w:lang w:eastAsia="en-GB"/>
        </w:rPr>
      </w:pPr>
      <w:r w:rsidRPr="008576CB">
        <w:rPr>
          <w:lang w:eastAsia="en-GB"/>
        </w:rPr>
        <w:t>We've got a few questions coming through, thanks to those asking questions.</w:t>
      </w:r>
    </w:p>
    <w:p w14:paraId="4C8A8377" w14:textId="77777777" w:rsidR="008576CB" w:rsidRPr="008576CB" w:rsidRDefault="008576CB" w:rsidP="008576CB">
      <w:pPr>
        <w:rPr>
          <w:lang w:eastAsia="en-GB"/>
        </w:rPr>
      </w:pPr>
      <w:r w:rsidRPr="008576CB">
        <w:rPr>
          <w:lang w:eastAsia="en-GB"/>
        </w:rPr>
        <w:t>We've got, hi Claire thanks for a great presentation.</w:t>
      </w:r>
    </w:p>
    <w:p w14:paraId="78E23788" w14:textId="77777777" w:rsidR="008576CB" w:rsidRPr="008576CB" w:rsidRDefault="008576CB" w:rsidP="008576CB">
      <w:pPr>
        <w:rPr>
          <w:lang w:eastAsia="en-GB"/>
        </w:rPr>
      </w:pPr>
      <w:r w:rsidRPr="008576CB">
        <w:rPr>
          <w:lang w:eastAsia="en-GB"/>
        </w:rPr>
        <w:t>Wondering how you would use nature in your therapy </w:t>
      </w:r>
    </w:p>
    <w:p w14:paraId="19794B4E" w14:textId="77777777" w:rsidR="008576CB" w:rsidRPr="008576CB" w:rsidRDefault="008576CB" w:rsidP="008576CB">
      <w:pPr>
        <w:rPr>
          <w:lang w:eastAsia="en-GB"/>
        </w:rPr>
      </w:pPr>
      <w:r w:rsidRPr="008576CB">
        <w:rPr>
          <w:lang w:eastAsia="en-GB"/>
        </w:rPr>
        <w:lastRenderedPageBreak/>
        <w:t>&gt;&gt; That's a great question.</w:t>
      </w:r>
    </w:p>
    <w:p w14:paraId="5D4A9C37" w14:textId="77777777" w:rsidR="008576CB" w:rsidRPr="008576CB" w:rsidRDefault="008576CB" w:rsidP="008576CB">
      <w:pPr>
        <w:rPr>
          <w:lang w:eastAsia="en-GB"/>
        </w:rPr>
      </w:pPr>
      <w:r w:rsidRPr="008576CB">
        <w:rPr>
          <w:lang w:eastAsia="en-GB"/>
        </w:rPr>
        <w:t>I haven't used a lot of nature currently.</w:t>
      </w:r>
    </w:p>
    <w:p w14:paraId="1257E29E" w14:textId="77777777" w:rsidR="008576CB" w:rsidRPr="008576CB" w:rsidRDefault="008576CB" w:rsidP="008576CB">
      <w:pPr>
        <w:rPr>
          <w:lang w:eastAsia="en-GB"/>
        </w:rPr>
      </w:pPr>
      <w:r w:rsidRPr="008576CB">
        <w:rPr>
          <w:lang w:eastAsia="en-GB"/>
        </w:rPr>
        <w:t xml:space="preserve">But I do know there are networks, I've noticed a lot </w:t>
      </w:r>
      <w:proofErr w:type="gramStart"/>
      <w:r w:rsidRPr="008576CB">
        <w:rPr>
          <w:lang w:eastAsia="en-GB"/>
        </w:rPr>
        <w:t>at the moment</w:t>
      </w:r>
      <w:proofErr w:type="gramEnd"/>
      <w:r w:rsidRPr="008576CB">
        <w:rPr>
          <w:lang w:eastAsia="en-GB"/>
        </w:rPr>
        <w:t>, about nature therapy and a few Facebook groups that I'm in.</w:t>
      </w:r>
    </w:p>
    <w:p w14:paraId="509D8BCF" w14:textId="77777777" w:rsidR="008576CB" w:rsidRPr="008576CB" w:rsidRDefault="008576CB" w:rsidP="008576CB">
      <w:pPr>
        <w:rPr>
          <w:lang w:eastAsia="en-GB"/>
        </w:rPr>
      </w:pPr>
      <w:r w:rsidRPr="008576CB">
        <w:rPr>
          <w:lang w:eastAsia="en-GB"/>
        </w:rPr>
        <w:t>There's a Facebook group that's for Creative Arts Therapy using nature.</w:t>
      </w:r>
    </w:p>
    <w:p w14:paraId="470957D2" w14:textId="77777777" w:rsidR="008576CB" w:rsidRPr="008576CB" w:rsidRDefault="008576CB" w:rsidP="008576CB">
      <w:pPr>
        <w:rPr>
          <w:lang w:eastAsia="en-GB"/>
        </w:rPr>
      </w:pPr>
      <w:proofErr w:type="gramStart"/>
      <w:r w:rsidRPr="008576CB">
        <w:rPr>
          <w:lang w:eastAsia="en-GB"/>
        </w:rPr>
        <w:t>So</w:t>
      </w:r>
      <w:proofErr w:type="gramEnd"/>
      <w:r w:rsidRPr="008576CB">
        <w:rPr>
          <w:lang w:eastAsia="en-GB"/>
        </w:rPr>
        <w:t xml:space="preserve"> I haven't personally used a lot.</w:t>
      </w:r>
    </w:p>
    <w:p w14:paraId="4C7AE20A" w14:textId="77777777" w:rsidR="008576CB" w:rsidRPr="008576CB" w:rsidRDefault="008576CB" w:rsidP="008576CB">
      <w:pPr>
        <w:rPr>
          <w:lang w:eastAsia="en-GB"/>
        </w:rPr>
      </w:pPr>
      <w:r w:rsidRPr="008576CB">
        <w:rPr>
          <w:lang w:eastAsia="en-GB"/>
        </w:rPr>
        <w:t>I have taken out clients before outside of the art room and found different like barks and leaves and then done shading over the top.</w:t>
      </w:r>
    </w:p>
    <w:p w14:paraId="213E6FCD" w14:textId="77777777" w:rsidR="008576CB" w:rsidRPr="008576CB" w:rsidRDefault="008576CB" w:rsidP="008576CB">
      <w:pPr>
        <w:rPr>
          <w:lang w:eastAsia="en-GB"/>
        </w:rPr>
      </w:pPr>
      <w:proofErr w:type="gramStart"/>
      <w:r w:rsidRPr="008576CB">
        <w:rPr>
          <w:lang w:eastAsia="en-GB"/>
        </w:rPr>
        <w:t>So</w:t>
      </w:r>
      <w:proofErr w:type="gramEnd"/>
      <w:r w:rsidRPr="008576CB">
        <w:rPr>
          <w:lang w:eastAsia="en-GB"/>
        </w:rPr>
        <w:t xml:space="preserve"> integrating things like that.</w:t>
      </w:r>
    </w:p>
    <w:p w14:paraId="7353E0F7" w14:textId="77777777" w:rsidR="008576CB" w:rsidRPr="008576CB" w:rsidRDefault="008576CB" w:rsidP="008576CB">
      <w:pPr>
        <w:rPr>
          <w:lang w:eastAsia="en-GB"/>
        </w:rPr>
      </w:pPr>
      <w:r w:rsidRPr="008576CB">
        <w:rPr>
          <w:lang w:eastAsia="en-GB"/>
        </w:rPr>
        <w:t>But I haven't explored deeply into the world of using nature in my art therapy processes.</w:t>
      </w:r>
    </w:p>
    <w:p w14:paraId="73EA473B" w14:textId="77777777" w:rsidR="008576CB" w:rsidRPr="008576CB" w:rsidRDefault="008576CB" w:rsidP="008576CB">
      <w:pPr>
        <w:rPr>
          <w:lang w:eastAsia="en-GB"/>
        </w:rPr>
      </w:pPr>
      <w:r w:rsidRPr="008576CB">
        <w:rPr>
          <w:lang w:eastAsia="en-GB"/>
        </w:rPr>
        <w:t>But I do know there are quite a lot of resources out there for that that I'm happy to forward on to people if you would like to get in touch about that </w:t>
      </w:r>
    </w:p>
    <w:p w14:paraId="7DBBAB06" w14:textId="77777777" w:rsidR="008576CB" w:rsidRPr="008576CB" w:rsidRDefault="008576CB" w:rsidP="008576CB">
      <w:pPr>
        <w:rPr>
          <w:lang w:eastAsia="en-GB"/>
        </w:rPr>
      </w:pPr>
      <w:r w:rsidRPr="008576CB">
        <w:rPr>
          <w:lang w:eastAsia="en-GB"/>
        </w:rPr>
        <w:t>&gt;&gt; Thanks Claire.</w:t>
      </w:r>
    </w:p>
    <w:p w14:paraId="239D0A7B" w14:textId="77777777" w:rsidR="008576CB" w:rsidRPr="008576CB" w:rsidRDefault="008576CB" w:rsidP="008576CB">
      <w:pPr>
        <w:rPr>
          <w:lang w:eastAsia="en-GB"/>
        </w:rPr>
      </w:pPr>
      <w:r w:rsidRPr="008576CB">
        <w:rPr>
          <w:lang w:eastAsia="en-GB"/>
        </w:rPr>
        <w:t>I think that's a great question, I hope people don't mind me saying it's from Karen.</w:t>
      </w:r>
    </w:p>
    <w:p w14:paraId="5AA7C98E" w14:textId="77777777" w:rsidR="008576CB" w:rsidRPr="008576CB" w:rsidRDefault="008576CB" w:rsidP="008576CB">
      <w:pPr>
        <w:rPr>
          <w:lang w:eastAsia="en-GB"/>
        </w:rPr>
      </w:pPr>
      <w:r w:rsidRPr="008576CB">
        <w:rPr>
          <w:lang w:eastAsia="en-GB"/>
        </w:rPr>
        <w:t xml:space="preserve">I think it's something people with deafblindness can explore the natural world and use it in art, so it can be a </w:t>
      </w:r>
      <w:proofErr w:type="gramStart"/>
      <w:r w:rsidRPr="008576CB">
        <w:rPr>
          <w:lang w:eastAsia="en-GB"/>
        </w:rPr>
        <w:t>really meaningful</w:t>
      </w:r>
      <w:proofErr w:type="gramEnd"/>
      <w:r w:rsidRPr="008576CB">
        <w:rPr>
          <w:lang w:eastAsia="en-GB"/>
        </w:rPr>
        <w:t xml:space="preserve"> way of creating art.</w:t>
      </w:r>
    </w:p>
    <w:p w14:paraId="0AC49E32" w14:textId="56A50743" w:rsidR="008576CB" w:rsidRPr="008576CB" w:rsidRDefault="008576CB" w:rsidP="008576CB">
      <w:pPr>
        <w:rPr>
          <w:lang w:eastAsia="en-GB"/>
        </w:rPr>
      </w:pPr>
      <w:r w:rsidRPr="008576CB">
        <w:rPr>
          <w:lang w:eastAsia="en-GB"/>
        </w:rPr>
        <w:t xml:space="preserve">There's another question here from Lee saying the felting picture on the window of tolerance slide, just asking was the felt work stuck on to the material or how it was, and was it glue or </w:t>
      </w:r>
      <w:proofErr w:type="gramStart"/>
      <w:r w:rsidRPr="008576CB">
        <w:rPr>
          <w:lang w:eastAsia="en-GB"/>
        </w:rPr>
        <w:t>some kind of sticky</w:t>
      </w:r>
      <w:proofErr w:type="gramEnd"/>
      <w:r w:rsidRPr="008576CB">
        <w:rPr>
          <w:lang w:eastAsia="en-GB"/>
        </w:rPr>
        <w:t xml:space="preserve"> contact paper.</w:t>
      </w:r>
    </w:p>
    <w:p w14:paraId="7217659B" w14:textId="6DDD762F" w:rsidR="008576CB" w:rsidRPr="008576CB" w:rsidRDefault="008576CB" w:rsidP="008576CB">
      <w:pPr>
        <w:rPr>
          <w:lang w:eastAsia="en-GB"/>
        </w:rPr>
      </w:pPr>
      <w:r w:rsidRPr="008576CB">
        <w:rPr>
          <w:lang w:eastAsia="en-GB"/>
        </w:rPr>
        <w:lastRenderedPageBreak/>
        <w:t>&gt;&gt; I'm just reading the question.</w:t>
      </w:r>
    </w:p>
    <w:p w14:paraId="06A1E61F" w14:textId="77777777" w:rsidR="008576CB" w:rsidRPr="008576CB" w:rsidRDefault="008576CB" w:rsidP="008576CB">
      <w:pPr>
        <w:rPr>
          <w:lang w:eastAsia="en-GB"/>
        </w:rPr>
      </w:pPr>
      <w:r w:rsidRPr="008576CB">
        <w:rPr>
          <w:lang w:eastAsia="en-GB"/>
        </w:rPr>
        <w:t>&gt;&gt; It might be easier if you read it </w:t>
      </w:r>
    </w:p>
    <w:p w14:paraId="0C05DBA7" w14:textId="77777777" w:rsidR="008576CB" w:rsidRPr="008576CB" w:rsidRDefault="008576CB" w:rsidP="008576CB">
      <w:pPr>
        <w:rPr>
          <w:lang w:eastAsia="en-GB"/>
        </w:rPr>
      </w:pPr>
      <w:r w:rsidRPr="008576CB">
        <w:rPr>
          <w:lang w:eastAsia="en-GB"/>
        </w:rPr>
        <w:t>&gt;&gt; We've done a felting process with dry wool and put it between bubble wrap and rubbed it back and forth with soapy material.</w:t>
      </w:r>
    </w:p>
    <w:p w14:paraId="57C84579" w14:textId="77777777" w:rsidR="008576CB" w:rsidRPr="008576CB" w:rsidRDefault="008576CB" w:rsidP="008576CB">
      <w:pPr>
        <w:rPr>
          <w:lang w:eastAsia="en-GB"/>
        </w:rPr>
      </w:pPr>
      <w:r w:rsidRPr="008576CB">
        <w:rPr>
          <w:lang w:eastAsia="en-GB"/>
        </w:rPr>
        <w:t>And often like traditionally it's meant to fuse together and make a sheet of felting.</w:t>
      </w:r>
    </w:p>
    <w:p w14:paraId="391E0873" w14:textId="77777777" w:rsidR="008576CB" w:rsidRPr="008576CB" w:rsidRDefault="008576CB" w:rsidP="008576CB">
      <w:pPr>
        <w:rPr>
          <w:lang w:eastAsia="en-GB"/>
        </w:rPr>
      </w:pPr>
      <w:proofErr w:type="gramStart"/>
      <w:r w:rsidRPr="008576CB">
        <w:rPr>
          <w:lang w:eastAsia="en-GB"/>
        </w:rPr>
        <w:t>However</w:t>
      </w:r>
      <w:proofErr w:type="gramEnd"/>
      <w:r w:rsidRPr="008576CB">
        <w:rPr>
          <w:lang w:eastAsia="en-GB"/>
        </w:rPr>
        <w:t xml:space="preserve"> the way that this client engaged in it was picking it up and pulling it apart and putting it back under the bubble wrap so it ended up being this sort of </w:t>
      </w:r>
      <w:proofErr w:type="spellStart"/>
      <w:r w:rsidRPr="008576CB">
        <w:rPr>
          <w:lang w:eastAsia="en-GB"/>
        </w:rPr>
        <w:t>liney</w:t>
      </w:r>
      <w:proofErr w:type="spellEnd"/>
      <w:r w:rsidRPr="008576CB">
        <w:rPr>
          <w:lang w:eastAsia="en-GB"/>
        </w:rPr>
        <w:t xml:space="preserve"> spidery felting piece and I just glued it to a blank backing card.</w:t>
      </w:r>
    </w:p>
    <w:p w14:paraId="50370748" w14:textId="77777777" w:rsidR="008576CB" w:rsidRPr="008576CB" w:rsidRDefault="008576CB" w:rsidP="008576CB">
      <w:pPr>
        <w:rPr>
          <w:lang w:eastAsia="en-GB"/>
        </w:rPr>
      </w:pPr>
      <w:proofErr w:type="gramStart"/>
      <w:r w:rsidRPr="008576CB">
        <w:rPr>
          <w:lang w:eastAsia="en-GB"/>
        </w:rPr>
        <w:t>So</w:t>
      </w:r>
      <w:proofErr w:type="gramEnd"/>
      <w:r w:rsidRPr="008576CB">
        <w:rPr>
          <w:lang w:eastAsia="en-GB"/>
        </w:rPr>
        <w:t xml:space="preserve"> the image you saw was the spidery kind of felting piece stuck with some glue to a white piece of card.</w:t>
      </w:r>
    </w:p>
    <w:p w14:paraId="4A9CAFD3" w14:textId="35D65393" w:rsidR="008576CB" w:rsidRPr="008576CB" w:rsidRDefault="008576CB" w:rsidP="008576CB">
      <w:pPr>
        <w:rPr>
          <w:lang w:eastAsia="en-GB"/>
        </w:rPr>
      </w:pPr>
      <w:r w:rsidRPr="008576CB">
        <w:rPr>
          <w:lang w:eastAsia="en-GB"/>
        </w:rPr>
        <w:t>I hope that answers the question.</w:t>
      </w:r>
    </w:p>
    <w:p w14:paraId="781209D7" w14:textId="77777777" w:rsidR="008576CB" w:rsidRPr="008576CB" w:rsidRDefault="008576CB" w:rsidP="008576CB">
      <w:pPr>
        <w:rPr>
          <w:lang w:eastAsia="en-GB"/>
        </w:rPr>
      </w:pPr>
      <w:r w:rsidRPr="008576CB">
        <w:rPr>
          <w:lang w:eastAsia="en-GB"/>
        </w:rPr>
        <w:t>&gt;&gt; Thank you, Claire.</w:t>
      </w:r>
    </w:p>
    <w:p w14:paraId="6710754A" w14:textId="77777777" w:rsidR="008576CB" w:rsidRPr="008576CB" w:rsidRDefault="008576CB" w:rsidP="008576CB">
      <w:pPr>
        <w:rPr>
          <w:lang w:eastAsia="en-GB"/>
        </w:rPr>
      </w:pPr>
      <w:r w:rsidRPr="008576CB">
        <w:rPr>
          <w:lang w:eastAsia="en-GB"/>
        </w:rPr>
        <w:t>We still have time for a few more questions if anybody has them.</w:t>
      </w:r>
    </w:p>
    <w:p w14:paraId="7D707F35" w14:textId="773E59AB" w:rsidR="008576CB" w:rsidRPr="008576CB" w:rsidRDefault="008576CB" w:rsidP="008576CB">
      <w:pPr>
        <w:rPr>
          <w:lang w:eastAsia="en-GB"/>
        </w:rPr>
      </w:pPr>
      <w:r w:rsidRPr="008576CB">
        <w:rPr>
          <w:lang w:eastAsia="en-GB"/>
        </w:rPr>
        <w:t xml:space="preserve">I would like to just encourage people if you're not already to follow us on Facebook, if you look for deafblind information, it will pop up, </w:t>
      </w:r>
      <w:r w:rsidR="00727B6C">
        <w:rPr>
          <w:lang w:eastAsia="en-GB"/>
        </w:rPr>
        <w:t>D</w:t>
      </w:r>
      <w:r w:rsidRPr="008576CB">
        <w:rPr>
          <w:lang w:eastAsia="en-GB"/>
        </w:rPr>
        <w:t xml:space="preserve">eafblind </w:t>
      </w:r>
      <w:r w:rsidR="00727B6C">
        <w:rPr>
          <w:lang w:eastAsia="en-GB"/>
        </w:rPr>
        <w:t>I</w:t>
      </w:r>
      <w:r w:rsidRPr="008576CB">
        <w:rPr>
          <w:lang w:eastAsia="en-GB"/>
        </w:rPr>
        <w:t>nformation Australia.</w:t>
      </w:r>
    </w:p>
    <w:p w14:paraId="5FCD0099" w14:textId="77777777" w:rsidR="008576CB" w:rsidRPr="008576CB" w:rsidRDefault="008576CB" w:rsidP="008576CB">
      <w:pPr>
        <w:rPr>
          <w:lang w:eastAsia="en-GB"/>
        </w:rPr>
      </w:pPr>
      <w:r w:rsidRPr="008576CB">
        <w:rPr>
          <w:lang w:eastAsia="en-GB"/>
        </w:rPr>
        <w:t>That's where we post a lot of information about our workshops or go to our website.</w:t>
      </w:r>
    </w:p>
    <w:p w14:paraId="569CE099" w14:textId="77777777" w:rsidR="008576CB" w:rsidRPr="008576CB" w:rsidRDefault="008576CB" w:rsidP="008576CB">
      <w:pPr>
        <w:rPr>
          <w:lang w:eastAsia="en-GB"/>
        </w:rPr>
      </w:pPr>
      <w:r w:rsidRPr="008576CB">
        <w:rPr>
          <w:lang w:eastAsia="en-GB"/>
        </w:rPr>
        <w:t>We are hoping to run full day workshops on congenital deafblindness around Australia next year.</w:t>
      </w:r>
    </w:p>
    <w:p w14:paraId="5B612074" w14:textId="77777777" w:rsidR="008576CB" w:rsidRPr="008576CB" w:rsidRDefault="008576CB" w:rsidP="008576CB">
      <w:pPr>
        <w:rPr>
          <w:lang w:eastAsia="en-GB"/>
        </w:rPr>
      </w:pPr>
      <w:r w:rsidRPr="008576CB">
        <w:rPr>
          <w:lang w:eastAsia="en-GB"/>
        </w:rPr>
        <w:t xml:space="preserve">We've been meaning to for the last two </w:t>
      </w:r>
      <w:proofErr w:type="gramStart"/>
      <w:r w:rsidRPr="008576CB">
        <w:rPr>
          <w:lang w:eastAsia="en-GB"/>
        </w:rPr>
        <w:t>years</w:t>
      </w:r>
      <w:proofErr w:type="gramEnd"/>
      <w:r w:rsidRPr="008576CB">
        <w:rPr>
          <w:lang w:eastAsia="en-GB"/>
        </w:rPr>
        <w:t xml:space="preserve"> but we've finally run workshops in Adelaide and one was run in Hobart today, keep an eye out for those workshops coming out in your local area.</w:t>
      </w:r>
    </w:p>
    <w:p w14:paraId="3826D7EF" w14:textId="77777777" w:rsidR="008576CB" w:rsidRPr="008576CB" w:rsidRDefault="008576CB" w:rsidP="008576CB">
      <w:pPr>
        <w:rPr>
          <w:lang w:eastAsia="en-GB"/>
        </w:rPr>
      </w:pPr>
      <w:r w:rsidRPr="008576CB">
        <w:rPr>
          <w:lang w:eastAsia="en-GB"/>
        </w:rPr>
        <w:lastRenderedPageBreak/>
        <w:t>I'll just see if there's any other questions.</w:t>
      </w:r>
    </w:p>
    <w:p w14:paraId="612A3DDA" w14:textId="12319EA3" w:rsidR="008576CB" w:rsidRPr="008576CB" w:rsidRDefault="008576CB" w:rsidP="008576CB">
      <w:pPr>
        <w:rPr>
          <w:lang w:eastAsia="en-GB"/>
        </w:rPr>
      </w:pPr>
      <w:r w:rsidRPr="008576CB">
        <w:rPr>
          <w:lang w:eastAsia="en-GB"/>
        </w:rPr>
        <w:t>Just a thank you for that answer.</w:t>
      </w:r>
    </w:p>
    <w:p w14:paraId="2C93B48E" w14:textId="77777777" w:rsidR="008576CB" w:rsidRPr="008576CB" w:rsidRDefault="008576CB" w:rsidP="008576CB">
      <w:pPr>
        <w:rPr>
          <w:lang w:eastAsia="en-GB"/>
        </w:rPr>
      </w:pPr>
      <w:r w:rsidRPr="008576CB">
        <w:rPr>
          <w:lang w:eastAsia="en-GB"/>
        </w:rPr>
        <w:t>&gt;&gt; I just had one more thing.</w:t>
      </w:r>
    </w:p>
    <w:p w14:paraId="398275B1" w14:textId="10579B22" w:rsidR="008576CB" w:rsidRPr="008576CB" w:rsidRDefault="008576CB" w:rsidP="008576CB">
      <w:pPr>
        <w:rPr>
          <w:lang w:eastAsia="en-GB"/>
        </w:rPr>
      </w:pPr>
      <w:r w:rsidRPr="008576CB">
        <w:rPr>
          <w:lang w:eastAsia="en-GB"/>
        </w:rPr>
        <w:t xml:space="preserve">Deafblind </w:t>
      </w:r>
      <w:r w:rsidR="00727B6C">
        <w:rPr>
          <w:lang w:eastAsia="en-GB"/>
        </w:rPr>
        <w:t>I</w:t>
      </w:r>
      <w:r w:rsidRPr="008576CB">
        <w:rPr>
          <w:lang w:eastAsia="en-GB"/>
        </w:rPr>
        <w:t xml:space="preserve">nternational </w:t>
      </w:r>
      <w:r w:rsidR="00727B6C">
        <w:rPr>
          <w:lang w:eastAsia="en-GB"/>
        </w:rPr>
        <w:t>C</w:t>
      </w:r>
      <w:r w:rsidRPr="008576CB">
        <w:rPr>
          <w:lang w:eastAsia="en-GB"/>
        </w:rPr>
        <w:t xml:space="preserve">reative </w:t>
      </w:r>
      <w:r w:rsidR="00727B6C">
        <w:rPr>
          <w:lang w:eastAsia="en-GB"/>
        </w:rPr>
        <w:t>A</w:t>
      </w:r>
      <w:r w:rsidRPr="008576CB">
        <w:rPr>
          <w:lang w:eastAsia="en-GB"/>
        </w:rPr>
        <w:t xml:space="preserve">rts </w:t>
      </w:r>
      <w:r w:rsidR="00727B6C">
        <w:rPr>
          <w:lang w:eastAsia="en-GB"/>
        </w:rPr>
        <w:t>N</w:t>
      </w:r>
      <w:r w:rsidRPr="008576CB">
        <w:rPr>
          <w:lang w:eastAsia="en-GB"/>
        </w:rPr>
        <w:t xml:space="preserve">etwork has just been started up again, so I've been liaising with a woman who is a dance therapist in Croatia and we have literally started up the Facebook page again but I really encourage anyone who works creatively or a </w:t>
      </w:r>
      <w:r>
        <w:rPr>
          <w:lang w:eastAsia="en-GB"/>
        </w:rPr>
        <w:t>d</w:t>
      </w:r>
      <w:r w:rsidRPr="008576CB">
        <w:rPr>
          <w:lang w:eastAsia="en-GB"/>
        </w:rPr>
        <w:t>eafblind person working creatively to join that network.</w:t>
      </w:r>
    </w:p>
    <w:p w14:paraId="5CE9D36D" w14:textId="77777777" w:rsidR="008576CB" w:rsidRPr="008576CB" w:rsidRDefault="008576CB" w:rsidP="008576CB">
      <w:pPr>
        <w:rPr>
          <w:lang w:eastAsia="en-GB"/>
        </w:rPr>
      </w:pPr>
      <w:r w:rsidRPr="008576CB">
        <w:rPr>
          <w:lang w:eastAsia="en-GB"/>
        </w:rPr>
        <w:t>We want to start a network of people working creatively with adults and children in the deafblind world and we are hoping to have our first meeting in January.</w:t>
      </w:r>
    </w:p>
    <w:p w14:paraId="1160EB6B" w14:textId="77777777" w:rsidR="008576CB" w:rsidRPr="008576CB" w:rsidRDefault="008576CB" w:rsidP="008576CB">
      <w:pPr>
        <w:rPr>
          <w:lang w:eastAsia="en-GB"/>
        </w:rPr>
      </w:pPr>
      <w:r w:rsidRPr="008576CB">
        <w:rPr>
          <w:lang w:eastAsia="en-GB"/>
        </w:rPr>
        <w:t>It would be a great space to share how people are working creatively as well.</w:t>
      </w:r>
    </w:p>
    <w:p w14:paraId="4E343426" w14:textId="77777777" w:rsidR="008576CB" w:rsidRPr="008576CB" w:rsidRDefault="008576CB" w:rsidP="008576CB">
      <w:pPr>
        <w:rPr>
          <w:lang w:eastAsia="en-GB"/>
        </w:rPr>
      </w:pPr>
      <w:r w:rsidRPr="008576CB">
        <w:rPr>
          <w:lang w:eastAsia="en-GB"/>
        </w:rPr>
        <w:t>&gt;&gt; Great plug, thank you Claire.</w:t>
      </w:r>
    </w:p>
    <w:p w14:paraId="43C16C32" w14:textId="77777777" w:rsidR="008576CB" w:rsidRPr="008576CB" w:rsidRDefault="008576CB" w:rsidP="008576CB">
      <w:pPr>
        <w:rPr>
          <w:lang w:eastAsia="en-GB"/>
        </w:rPr>
      </w:pPr>
      <w:r w:rsidRPr="008576CB">
        <w:rPr>
          <w:lang w:eastAsia="en-GB"/>
        </w:rPr>
        <w:t xml:space="preserve">If there's no other questions, which it doesn't look like there is, I would like to thank Claire again, very much, for </w:t>
      </w:r>
      <w:proofErr w:type="gramStart"/>
      <w:r w:rsidRPr="008576CB">
        <w:rPr>
          <w:lang w:eastAsia="en-GB"/>
        </w:rPr>
        <w:t>a really informative</w:t>
      </w:r>
      <w:proofErr w:type="gramEnd"/>
      <w:r w:rsidRPr="008576CB">
        <w:rPr>
          <w:lang w:eastAsia="en-GB"/>
        </w:rPr>
        <w:t xml:space="preserve"> session, and I hope people are feeling a bit encouraged and motivated to give art a go.</w:t>
      </w:r>
    </w:p>
    <w:p w14:paraId="6E60A48F" w14:textId="77777777" w:rsidR="008576CB" w:rsidRPr="008576CB" w:rsidRDefault="008576CB" w:rsidP="008576CB">
      <w:pPr>
        <w:rPr>
          <w:lang w:eastAsia="en-GB"/>
        </w:rPr>
      </w:pPr>
      <w:r w:rsidRPr="008576CB">
        <w:rPr>
          <w:lang w:eastAsia="en-GB"/>
        </w:rPr>
        <w:t xml:space="preserve">I would like to thank our interpreters today, Mac and Keiron and our captioner, </w:t>
      </w:r>
      <w:proofErr w:type="spellStart"/>
      <w:r w:rsidRPr="008576CB">
        <w:rPr>
          <w:lang w:eastAsia="en-GB"/>
        </w:rPr>
        <w:t>Soulla</w:t>
      </w:r>
      <w:proofErr w:type="spellEnd"/>
      <w:r w:rsidRPr="008576CB">
        <w:rPr>
          <w:lang w:eastAsia="en-GB"/>
        </w:rPr>
        <w:t>, and a very, very big thank you to someone you haven't seen or heard, Emily, who this couldn't have happened without you, Emily, thank you for doing all the background technology work and setting us up and keeping us calm.</w:t>
      </w:r>
    </w:p>
    <w:p w14:paraId="0C95FF75" w14:textId="77777777" w:rsidR="008576CB" w:rsidRPr="008576CB" w:rsidRDefault="008576CB" w:rsidP="008576CB">
      <w:pPr>
        <w:rPr>
          <w:lang w:eastAsia="en-GB"/>
        </w:rPr>
      </w:pPr>
      <w:r w:rsidRPr="008576CB">
        <w:rPr>
          <w:lang w:eastAsia="en-GB"/>
        </w:rPr>
        <w:t>Thank you.</w:t>
      </w:r>
    </w:p>
    <w:p w14:paraId="7175E891" w14:textId="77777777" w:rsidR="008576CB" w:rsidRPr="008576CB" w:rsidRDefault="008576CB" w:rsidP="008576CB">
      <w:pPr>
        <w:rPr>
          <w:lang w:eastAsia="en-GB"/>
        </w:rPr>
      </w:pPr>
      <w:r w:rsidRPr="008576CB">
        <w:rPr>
          <w:lang w:eastAsia="en-GB"/>
        </w:rPr>
        <w:t>And a big thank you to all the participants for coming along.</w:t>
      </w:r>
    </w:p>
    <w:p w14:paraId="5368044D" w14:textId="77777777" w:rsidR="008576CB" w:rsidRPr="008576CB" w:rsidRDefault="008576CB" w:rsidP="008576CB">
      <w:pPr>
        <w:rPr>
          <w:lang w:eastAsia="en-GB"/>
        </w:rPr>
      </w:pPr>
      <w:r w:rsidRPr="008576CB">
        <w:rPr>
          <w:lang w:eastAsia="en-GB"/>
        </w:rPr>
        <w:t>There's no presentation without people attending, so I hope you've all got something out of today and keep an eye out for coming up workshops, face-to-face and webinars.</w:t>
      </w:r>
    </w:p>
    <w:p w14:paraId="5879E11A" w14:textId="77777777" w:rsidR="008576CB" w:rsidRPr="008576CB" w:rsidRDefault="008576CB" w:rsidP="008576CB">
      <w:pPr>
        <w:rPr>
          <w:lang w:eastAsia="en-GB"/>
        </w:rPr>
      </w:pPr>
      <w:r w:rsidRPr="008576CB">
        <w:rPr>
          <w:lang w:eastAsia="en-GB"/>
        </w:rPr>
        <w:lastRenderedPageBreak/>
        <w:t>There's going to be a few running next year.</w:t>
      </w:r>
    </w:p>
    <w:p w14:paraId="56BD8832" w14:textId="77777777" w:rsidR="008576CB" w:rsidRPr="008576CB" w:rsidRDefault="008576CB" w:rsidP="008576CB">
      <w:pPr>
        <w:rPr>
          <w:lang w:eastAsia="en-GB"/>
        </w:rPr>
      </w:pPr>
      <w:proofErr w:type="gramStart"/>
      <w:r w:rsidRPr="008576CB">
        <w:rPr>
          <w:lang w:eastAsia="en-GB"/>
        </w:rPr>
        <w:t>So</w:t>
      </w:r>
      <w:proofErr w:type="gramEnd"/>
      <w:r w:rsidRPr="008576CB">
        <w:rPr>
          <w:lang w:eastAsia="en-GB"/>
        </w:rPr>
        <w:t xml:space="preserve"> this is our last one for this year.</w:t>
      </w:r>
    </w:p>
    <w:p w14:paraId="213B0986" w14:textId="18D79213" w:rsidR="005F668B" w:rsidRPr="008576CB" w:rsidRDefault="008576CB" w:rsidP="005F668B">
      <w:pPr>
        <w:rPr>
          <w:lang w:eastAsia="en-GB"/>
        </w:rPr>
      </w:pPr>
      <w:r w:rsidRPr="008576CB">
        <w:rPr>
          <w:lang w:eastAsia="en-GB"/>
        </w:rPr>
        <w:t>Thanks again everybody, and we look forward to seeing you and working with you in 2022.</w:t>
      </w:r>
    </w:p>
    <w:sectPr w:rsidR="005F668B" w:rsidRPr="008576CB" w:rsidSect="0002252B">
      <w:footerReference w:type="default" r:id="rId13"/>
      <w:footerReference w:type="first" r:id="rId14"/>
      <w:pgSz w:w="11906" w:h="16838"/>
      <w:pgMar w:top="709" w:right="1440" w:bottom="1440" w:left="1440" w:header="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C49A" w14:textId="77777777" w:rsidR="00F32F22" w:rsidRDefault="00F32F22" w:rsidP="0002252B">
      <w:pPr>
        <w:spacing w:after="0" w:line="240" w:lineRule="auto"/>
      </w:pPr>
      <w:r>
        <w:separator/>
      </w:r>
    </w:p>
  </w:endnote>
  <w:endnote w:type="continuationSeparator" w:id="0">
    <w:p w14:paraId="4C30FB59" w14:textId="77777777" w:rsidR="00F32F22" w:rsidRDefault="00F32F22" w:rsidP="0002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104C" w14:textId="77777777" w:rsidR="0002252B" w:rsidRPr="0002252B" w:rsidRDefault="0002252B">
    <w:pPr>
      <w:pStyle w:val="Footer"/>
      <w:rPr>
        <w:b/>
        <w:bCs/>
        <w:color w:val="000050" w:themeColor="accent1"/>
      </w:rPr>
    </w:pPr>
    <w:r>
      <w:rPr>
        <w:noProof/>
      </w:rPr>
      <w:drawing>
        <wp:anchor distT="0" distB="0" distL="114300" distR="114300" simplePos="0" relativeHeight="251661312" behindDoc="0" locked="0" layoutInCell="1" allowOverlap="1" wp14:anchorId="43835A15" wp14:editId="2123BC43">
          <wp:simplePos x="0" y="0"/>
          <wp:positionH relativeFrom="margin">
            <wp:posOffset>4629150</wp:posOffset>
          </wp:positionH>
          <wp:positionV relativeFrom="page">
            <wp:posOffset>9856470</wp:posOffset>
          </wp:positionV>
          <wp:extent cx="1714500" cy="540385"/>
          <wp:effectExtent l="0" t="0" r="0" b="0"/>
          <wp:wrapNone/>
          <wp:docPr id="30728" name="Picture 307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3" name="Picture 3076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14500" cy="540385"/>
                  </a:xfrm>
                  <a:prstGeom prst="rect">
                    <a:avLst/>
                  </a:prstGeom>
                </pic:spPr>
              </pic:pic>
            </a:graphicData>
          </a:graphic>
        </wp:anchor>
      </w:drawing>
    </w:r>
    <w:sdt>
      <w:sdtPr>
        <w:id w:val="-1708871511"/>
        <w:docPartObj>
          <w:docPartGallery w:val="Page Numbers (Bottom of Page)"/>
          <w:docPartUnique/>
        </w:docPartObj>
      </w:sdtPr>
      <w:sdtEndPr>
        <w:rPr>
          <w:b/>
          <w:bCs/>
          <w:noProof/>
          <w:color w:val="000050" w:themeColor="accent1"/>
        </w:rPr>
      </w:sdtEndPr>
      <w:sdtContent>
        <w:r w:rsidRPr="0002252B">
          <w:rPr>
            <w:b/>
            <w:bCs/>
            <w:color w:val="000050" w:themeColor="accent1"/>
          </w:rPr>
          <w:fldChar w:fldCharType="begin"/>
        </w:r>
        <w:r w:rsidRPr="0002252B">
          <w:rPr>
            <w:b/>
            <w:bCs/>
            <w:color w:val="000050" w:themeColor="accent1"/>
          </w:rPr>
          <w:instrText xml:space="preserve"> PAGE   \* MERGEFORMAT </w:instrText>
        </w:r>
        <w:r w:rsidRPr="0002252B">
          <w:rPr>
            <w:b/>
            <w:bCs/>
            <w:color w:val="000050" w:themeColor="accent1"/>
          </w:rPr>
          <w:fldChar w:fldCharType="separate"/>
        </w:r>
        <w:r w:rsidRPr="0002252B">
          <w:rPr>
            <w:b/>
            <w:bCs/>
            <w:color w:val="000050" w:themeColor="accent1"/>
          </w:rPr>
          <w:t>1</w:t>
        </w:r>
        <w:r w:rsidRPr="0002252B">
          <w:rPr>
            <w:b/>
            <w:bCs/>
            <w:noProof/>
            <w:color w:val="000050" w:themeColor="accent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7470" w14:textId="77777777" w:rsidR="0002252B" w:rsidRPr="0002252B" w:rsidRDefault="008E1075">
    <w:pPr>
      <w:pStyle w:val="Footer"/>
      <w:rPr>
        <w:b/>
        <w:bCs/>
        <w:color w:val="000050" w:themeColor="accent1"/>
      </w:rPr>
    </w:pPr>
    <w:r w:rsidRPr="00EF7652">
      <w:rPr>
        <w:b/>
        <w:bCs/>
        <w:noProof/>
        <w:color w:val="000050" w:themeColor="accent1"/>
      </w:rPr>
      <w:drawing>
        <wp:anchor distT="0" distB="0" distL="114300" distR="114300" simplePos="0" relativeHeight="251659264" behindDoc="0" locked="0" layoutInCell="1" allowOverlap="1" wp14:anchorId="72FA07A4" wp14:editId="7D040C58">
          <wp:simplePos x="0" y="0"/>
          <wp:positionH relativeFrom="margin">
            <wp:posOffset>3449414</wp:posOffset>
          </wp:positionH>
          <wp:positionV relativeFrom="page">
            <wp:posOffset>9858375</wp:posOffset>
          </wp:positionV>
          <wp:extent cx="2837722" cy="647700"/>
          <wp:effectExtent l="0" t="0" r="1270" b="0"/>
          <wp:wrapNone/>
          <wp:docPr id="30729" name="Picture 30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4" name="Picture 3076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41184" cy="648490"/>
                  </a:xfrm>
                  <a:prstGeom prst="rect">
                    <a:avLst/>
                  </a:prstGeom>
                </pic:spPr>
              </pic:pic>
            </a:graphicData>
          </a:graphic>
          <wp14:sizeRelH relativeFrom="margin">
            <wp14:pctWidth>0</wp14:pctWidth>
          </wp14:sizeRelH>
          <wp14:sizeRelV relativeFrom="margin">
            <wp14:pctHeight>0</wp14:pctHeight>
          </wp14:sizeRelV>
        </wp:anchor>
      </w:drawing>
    </w:r>
    <w:sdt>
      <w:sdtPr>
        <w:id w:val="-1889024181"/>
        <w:docPartObj>
          <w:docPartGallery w:val="Page Numbers (Bottom of Page)"/>
          <w:docPartUnique/>
        </w:docPartObj>
      </w:sdtPr>
      <w:sdtEndPr>
        <w:rPr>
          <w:b/>
          <w:bCs/>
          <w:noProof/>
          <w:color w:val="000050" w:themeColor="accent1"/>
        </w:rPr>
      </w:sdtEndPr>
      <w:sdtContent>
        <w:r w:rsidR="0002252B" w:rsidRPr="0002252B">
          <w:rPr>
            <w:b/>
            <w:bCs/>
            <w:color w:val="000050" w:themeColor="accent1"/>
          </w:rPr>
          <w:fldChar w:fldCharType="begin"/>
        </w:r>
        <w:r w:rsidR="0002252B" w:rsidRPr="0002252B">
          <w:rPr>
            <w:b/>
            <w:bCs/>
            <w:color w:val="000050" w:themeColor="accent1"/>
          </w:rPr>
          <w:instrText xml:space="preserve"> PAGE   \* MERGEFORMAT </w:instrText>
        </w:r>
        <w:r w:rsidR="0002252B" w:rsidRPr="0002252B">
          <w:rPr>
            <w:b/>
            <w:bCs/>
            <w:color w:val="000050" w:themeColor="accent1"/>
          </w:rPr>
          <w:fldChar w:fldCharType="separate"/>
        </w:r>
        <w:r w:rsidR="0002252B">
          <w:rPr>
            <w:b/>
            <w:bCs/>
            <w:color w:val="000050" w:themeColor="accent1"/>
          </w:rPr>
          <w:t>2</w:t>
        </w:r>
        <w:r w:rsidR="0002252B" w:rsidRPr="0002252B">
          <w:rPr>
            <w:b/>
            <w:bCs/>
            <w:noProof/>
            <w:color w:val="000050" w:themeColor="accen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D74A" w14:textId="77777777" w:rsidR="00F32F22" w:rsidRDefault="00F32F22" w:rsidP="0002252B">
      <w:pPr>
        <w:spacing w:after="0" w:line="240" w:lineRule="auto"/>
      </w:pPr>
      <w:r>
        <w:separator/>
      </w:r>
    </w:p>
  </w:footnote>
  <w:footnote w:type="continuationSeparator" w:id="0">
    <w:p w14:paraId="324E7A8D" w14:textId="77777777" w:rsidR="00F32F22" w:rsidRDefault="00F32F22" w:rsidP="00022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98D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F601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527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3E8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E6C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404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0AF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1C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A83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4630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DF3688"/>
    <w:multiLevelType w:val="hybridMultilevel"/>
    <w:tmpl w:val="EA2EA126"/>
    <w:lvl w:ilvl="0" w:tplc="0ECE515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F9B14AA"/>
    <w:multiLevelType w:val="multilevel"/>
    <w:tmpl w:val="4F52784C"/>
    <w:lvl w:ilvl="0">
      <w:start w:val="1"/>
      <w:numFmt w:val="decimal"/>
      <w:pStyle w:val="ListParagraph"/>
      <w:lvlText w:val="%1."/>
      <w:lvlJc w:val="left"/>
      <w:pPr>
        <w:ind w:left="454" w:hanging="454"/>
      </w:pPr>
      <w:rPr>
        <w:rFonts w:hint="default"/>
      </w:rPr>
    </w:lvl>
    <w:lvl w:ilvl="1">
      <w:start w:val="1"/>
      <w:numFmt w:val="lowerLetter"/>
      <w:lvlText w:val="%2."/>
      <w:lvlJc w:val="left"/>
      <w:pPr>
        <w:ind w:left="1361" w:hanging="454"/>
      </w:pPr>
      <w:rPr>
        <w:rFonts w:hint="default"/>
      </w:rPr>
    </w:lvl>
    <w:lvl w:ilvl="2">
      <w:start w:val="1"/>
      <w:numFmt w:val="lowerRoman"/>
      <w:lvlText w:val="%3."/>
      <w:lvlJc w:val="right"/>
      <w:pPr>
        <w:ind w:left="2268" w:hanging="454"/>
      </w:pPr>
      <w:rPr>
        <w:rFonts w:hint="default"/>
      </w:rPr>
    </w:lvl>
    <w:lvl w:ilvl="3">
      <w:start w:val="1"/>
      <w:numFmt w:val="decimal"/>
      <w:lvlText w:val="%4."/>
      <w:lvlJc w:val="left"/>
      <w:pPr>
        <w:ind w:left="3175" w:hanging="454"/>
      </w:pPr>
      <w:rPr>
        <w:rFonts w:hint="default"/>
      </w:rPr>
    </w:lvl>
    <w:lvl w:ilvl="4">
      <w:start w:val="1"/>
      <w:numFmt w:val="lowerLetter"/>
      <w:lvlText w:val="%5."/>
      <w:lvlJc w:val="left"/>
      <w:pPr>
        <w:ind w:left="4082" w:hanging="454"/>
      </w:pPr>
      <w:rPr>
        <w:rFonts w:hint="default"/>
      </w:rPr>
    </w:lvl>
    <w:lvl w:ilvl="5">
      <w:start w:val="1"/>
      <w:numFmt w:val="lowerRoman"/>
      <w:lvlText w:val="%6."/>
      <w:lvlJc w:val="right"/>
      <w:pPr>
        <w:ind w:left="4989" w:hanging="454"/>
      </w:pPr>
      <w:rPr>
        <w:rFonts w:hint="default"/>
      </w:rPr>
    </w:lvl>
    <w:lvl w:ilvl="6">
      <w:start w:val="1"/>
      <w:numFmt w:val="decimal"/>
      <w:lvlText w:val="%7."/>
      <w:lvlJc w:val="left"/>
      <w:pPr>
        <w:ind w:left="5896" w:hanging="454"/>
      </w:pPr>
      <w:rPr>
        <w:rFonts w:hint="default"/>
      </w:rPr>
    </w:lvl>
    <w:lvl w:ilvl="7">
      <w:start w:val="1"/>
      <w:numFmt w:val="lowerLetter"/>
      <w:lvlText w:val="%8."/>
      <w:lvlJc w:val="left"/>
      <w:pPr>
        <w:ind w:left="6803" w:hanging="454"/>
      </w:pPr>
      <w:rPr>
        <w:rFonts w:hint="default"/>
      </w:rPr>
    </w:lvl>
    <w:lvl w:ilvl="8">
      <w:start w:val="1"/>
      <w:numFmt w:val="lowerRoman"/>
      <w:lvlText w:val="%9."/>
      <w:lvlJc w:val="right"/>
      <w:pPr>
        <w:ind w:left="7710" w:hanging="454"/>
      </w:pPr>
      <w:rPr>
        <w:rFonts w:hint="default"/>
      </w:rPr>
    </w:lvl>
  </w:abstractNum>
  <w:abstractNum w:abstractNumId="12" w15:restartNumberingAfterBreak="0">
    <w:nsid w:val="42707DBC"/>
    <w:multiLevelType w:val="multilevel"/>
    <w:tmpl w:val="B9AECF5A"/>
    <w:lvl w:ilvl="0">
      <w:start w:val="1"/>
      <w:numFmt w:val="decimal"/>
      <w:lvlText w:val="%1."/>
      <w:lvlJc w:val="left"/>
      <w:pPr>
        <w:ind w:left="1134" w:hanging="1134"/>
      </w:pPr>
      <w:rPr>
        <w:rFonts w:hint="default"/>
      </w:rPr>
    </w:lvl>
    <w:lvl w:ilvl="1">
      <w:start w:val="1"/>
      <w:numFmt w:val="lowerLetter"/>
      <w:lvlText w:val="%2."/>
      <w:lvlJc w:val="left"/>
      <w:pPr>
        <w:ind w:left="1440" w:hanging="30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9"/>
  </w:num>
  <w:num w:numId="3">
    <w:abstractNumId w:val="11"/>
  </w:num>
  <w:num w:numId="4">
    <w:abstractNumId w:val="10"/>
  </w:num>
  <w:num w:numId="5">
    <w:abstractNumId w:val="6"/>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8B"/>
    <w:rsid w:val="0002252B"/>
    <w:rsid w:val="00036880"/>
    <w:rsid w:val="000601C1"/>
    <w:rsid w:val="00066758"/>
    <w:rsid w:val="00071693"/>
    <w:rsid w:val="00087FA3"/>
    <w:rsid w:val="00107E15"/>
    <w:rsid w:val="00110784"/>
    <w:rsid w:val="00143311"/>
    <w:rsid w:val="0015319E"/>
    <w:rsid w:val="001773B6"/>
    <w:rsid w:val="0018282F"/>
    <w:rsid w:val="00186262"/>
    <w:rsid w:val="001C7AEB"/>
    <w:rsid w:val="001D3A9E"/>
    <w:rsid w:val="001D55B6"/>
    <w:rsid w:val="00206110"/>
    <w:rsid w:val="002079B0"/>
    <w:rsid w:val="00262BF7"/>
    <w:rsid w:val="002A31FB"/>
    <w:rsid w:val="002D031F"/>
    <w:rsid w:val="002E5BCD"/>
    <w:rsid w:val="003005CC"/>
    <w:rsid w:val="00306E4F"/>
    <w:rsid w:val="00313713"/>
    <w:rsid w:val="0031760E"/>
    <w:rsid w:val="00380ECC"/>
    <w:rsid w:val="003B2E39"/>
    <w:rsid w:val="003B599A"/>
    <w:rsid w:val="003F4ABA"/>
    <w:rsid w:val="003F7EBC"/>
    <w:rsid w:val="0042694F"/>
    <w:rsid w:val="00437D18"/>
    <w:rsid w:val="004539B2"/>
    <w:rsid w:val="00482DDF"/>
    <w:rsid w:val="004A27F6"/>
    <w:rsid w:val="004D00AC"/>
    <w:rsid w:val="004D2D84"/>
    <w:rsid w:val="00532B6C"/>
    <w:rsid w:val="00544F72"/>
    <w:rsid w:val="0059409A"/>
    <w:rsid w:val="005A55FC"/>
    <w:rsid w:val="005A6B53"/>
    <w:rsid w:val="005C39A7"/>
    <w:rsid w:val="005F668B"/>
    <w:rsid w:val="0064648B"/>
    <w:rsid w:val="00662445"/>
    <w:rsid w:val="00687462"/>
    <w:rsid w:val="00690E27"/>
    <w:rsid w:val="006A4758"/>
    <w:rsid w:val="006F6E54"/>
    <w:rsid w:val="00707EBC"/>
    <w:rsid w:val="00727B6C"/>
    <w:rsid w:val="00753FF4"/>
    <w:rsid w:val="007563C0"/>
    <w:rsid w:val="007E0306"/>
    <w:rsid w:val="008576CB"/>
    <w:rsid w:val="00867A98"/>
    <w:rsid w:val="008B15FF"/>
    <w:rsid w:val="008B5EE8"/>
    <w:rsid w:val="008D51EC"/>
    <w:rsid w:val="008E1075"/>
    <w:rsid w:val="008F3E08"/>
    <w:rsid w:val="00923E40"/>
    <w:rsid w:val="009346BE"/>
    <w:rsid w:val="00951A50"/>
    <w:rsid w:val="00956B24"/>
    <w:rsid w:val="009836BD"/>
    <w:rsid w:val="00993E69"/>
    <w:rsid w:val="009A146D"/>
    <w:rsid w:val="009A33C6"/>
    <w:rsid w:val="009A755C"/>
    <w:rsid w:val="009E435D"/>
    <w:rsid w:val="009F771D"/>
    <w:rsid w:val="00A3608D"/>
    <w:rsid w:val="00A64D38"/>
    <w:rsid w:val="00A83B03"/>
    <w:rsid w:val="00A93CC7"/>
    <w:rsid w:val="00B01E4C"/>
    <w:rsid w:val="00B6037F"/>
    <w:rsid w:val="00B7187B"/>
    <w:rsid w:val="00B9769A"/>
    <w:rsid w:val="00BB5A16"/>
    <w:rsid w:val="00C307AB"/>
    <w:rsid w:val="00C90CF2"/>
    <w:rsid w:val="00C969D5"/>
    <w:rsid w:val="00CA006A"/>
    <w:rsid w:val="00CB3997"/>
    <w:rsid w:val="00CE0952"/>
    <w:rsid w:val="00CE383C"/>
    <w:rsid w:val="00CF29C1"/>
    <w:rsid w:val="00D30EE5"/>
    <w:rsid w:val="00D342DB"/>
    <w:rsid w:val="00D52351"/>
    <w:rsid w:val="00D6351C"/>
    <w:rsid w:val="00D906C1"/>
    <w:rsid w:val="00D91831"/>
    <w:rsid w:val="00D91BCC"/>
    <w:rsid w:val="00DC76C2"/>
    <w:rsid w:val="00DF0740"/>
    <w:rsid w:val="00DF165C"/>
    <w:rsid w:val="00DF7727"/>
    <w:rsid w:val="00E912C6"/>
    <w:rsid w:val="00F10ADC"/>
    <w:rsid w:val="00F157C9"/>
    <w:rsid w:val="00F32F22"/>
    <w:rsid w:val="00F46753"/>
    <w:rsid w:val="00F60E03"/>
    <w:rsid w:val="00FD6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7EBF"/>
  <w15:chartTrackingRefBased/>
  <w15:docId w15:val="{34B39CDC-5418-B84E-BACD-0F54335C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62"/>
    <w:pPr>
      <w:spacing w:after="480" w:line="360" w:lineRule="auto"/>
    </w:pPr>
  </w:style>
  <w:style w:type="paragraph" w:styleId="Heading1">
    <w:name w:val="heading 1"/>
    <w:basedOn w:val="Normal"/>
    <w:next w:val="Normal"/>
    <w:link w:val="Heading1Char"/>
    <w:uiPriority w:val="2"/>
    <w:qFormat/>
    <w:rsid w:val="004539B2"/>
    <w:pPr>
      <w:spacing w:after="840"/>
      <w:outlineLvl w:val="0"/>
    </w:pPr>
    <w:rPr>
      <w:rFonts w:cstheme="majorHAnsi"/>
      <w:b/>
      <w:bCs/>
      <w:color w:val="C2171C" w:themeColor="accent2"/>
      <w:sz w:val="44"/>
      <w:szCs w:val="40"/>
    </w:rPr>
  </w:style>
  <w:style w:type="paragraph" w:styleId="Heading2">
    <w:name w:val="heading 2"/>
    <w:basedOn w:val="Normal"/>
    <w:next w:val="Normal"/>
    <w:link w:val="Heading2Char"/>
    <w:uiPriority w:val="2"/>
    <w:qFormat/>
    <w:rsid w:val="003F4ABA"/>
    <w:pPr>
      <w:spacing w:after="240"/>
      <w:outlineLvl w:val="1"/>
    </w:pPr>
    <w:rPr>
      <w:rFonts w:cstheme="majorHAnsi"/>
      <w:b/>
      <w:bCs/>
      <w:color w:val="000050" w:themeColor="accent1"/>
      <w:sz w:val="40"/>
      <w:szCs w:val="36"/>
    </w:rPr>
  </w:style>
  <w:style w:type="paragraph" w:styleId="Heading3">
    <w:name w:val="heading 3"/>
    <w:basedOn w:val="Heading2"/>
    <w:next w:val="Normal"/>
    <w:link w:val="Heading3Char"/>
    <w:uiPriority w:val="2"/>
    <w:qFormat/>
    <w:rsid w:val="003F4ABA"/>
    <w:pPr>
      <w:outlineLvl w:val="2"/>
    </w:pPr>
    <w:rPr>
      <w:sz w:val="36"/>
      <w:szCs w:val="44"/>
    </w:rPr>
  </w:style>
  <w:style w:type="paragraph" w:styleId="Heading4">
    <w:name w:val="heading 4"/>
    <w:basedOn w:val="Normal"/>
    <w:next w:val="Normal"/>
    <w:link w:val="Heading4Char"/>
    <w:uiPriority w:val="2"/>
    <w:qFormat/>
    <w:rsid w:val="003F4ABA"/>
    <w:pPr>
      <w:spacing w:after="240"/>
      <w:outlineLvl w:val="3"/>
    </w:pPr>
    <w:rPr>
      <w:rFonts w:cstheme="majorHAnsi"/>
      <w:b/>
      <w:bCs/>
      <w:sz w:val="32"/>
      <w:szCs w:val="28"/>
    </w:rPr>
  </w:style>
  <w:style w:type="paragraph" w:styleId="Heading5">
    <w:name w:val="heading 5"/>
    <w:basedOn w:val="Normal"/>
    <w:next w:val="Normal"/>
    <w:link w:val="Heading5Char"/>
    <w:uiPriority w:val="2"/>
    <w:qFormat/>
    <w:rsid w:val="003F4ABA"/>
    <w:pPr>
      <w:spacing w:after="24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539B2"/>
    <w:rPr>
      <w:rFonts w:cstheme="majorHAnsi"/>
      <w:b/>
      <w:bCs/>
      <w:color w:val="C2171C" w:themeColor="accent2"/>
      <w:sz w:val="44"/>
      <w:szCs w:val="40"/>
    </w:rPr>
  </w:style>
  <w:style w:type="character" w:customStyle="1" w:styleId="Heading2Char">
    <w:name w:val="Heading 2 Char"/>
    <w:basedOn w:val="DefaultParagraphFont"/>
    <w:link w:val="Heading2"/>
    <w:uiPriority w:val="2"/>
    <w:rsid w:val="00186262"/>
    <w:rPr>
      <w:rFonts w:cstheme="majorHAnsi"/>
      <w:b/>
      <w:bCs/>
      <w:color w:val="000050" w:themeColor="accent1"/>
      <w:sz w:val="40"/>
      <w:szCs w:val="36"/>
    </w:rPr>
  </w:style>
  <w:style w:type="character" w:customStyle="1" w:styleId="Heading3Char">
    <w:name w:val="Heading 3 Char"/>
    <w:basedOn w:val="DefaultParagraphFont"/>
    <w:link w:val="Heading3"/>
    <w:uiPriority w:val="2"/>
    <w:rsid w:val="00186262"/>
    <w:rPr>
      <w:rFonts w:cstheme="majorHAnsi"/>
      <w:b/>
      <w:bCs/>
      <w:color w:val="000050" w:themeColor="accent1"/>
      <w:sz w:val="36"/>
      <w:szCs w:val="44"/>
    </w:rPr>
  </w:style>
  <w:style w:type="character" w:customStyle="1" w:styleId="Heading4Char">
    <w:name w:val="Heading 4 Char"/>
    <w:basedOn w:val="DefaultParagraphFont"/>
    <w:link w:val="Heading4"/>
    <w:uiPriority w:val="2"/>
    <w:rsid w:val="00186262"/>
    <w:rPr>
      <w:rFonts w:cstheme="majorHAnsi"/>
      <w:b/>
      <w:bCs/>
      <w:sz w:val="32"/>
      <w:szCs w:val="28"/>
    </w:rPr>
  </w:style>
  <w:style w:type="character" w:customStyle="1" w:styleId="Heading5Char">
    <w:name w:val="Heading 5 Char"/>
    <w:basedOn w:val="DefaultParagraphFont"/>
    <w:link w:val="Heading5"/>
    <w:uiPriority w:val="2"/>
    <w:rsid w:val="00186262"/>
    <w:rPr>
      <w:rFonts w:ascii="Arial" w:hAnsi="Arial" w:cs="Arial"/>
      <w:b/>
      <w:bCs/>
      <w:sz w:val="28"/>
    </w:rPr>
  </w:style>
  <w:style w:type="paragraph" w:customStyle="1" w:styleId="Tablecopy">
    <w:name w:val="Table copy"/>
    <w:basedOn w:val="Normal"/>
    <w:uiPriority w:val="9"/>
    <w:qFormat/>
    <w:rsid w:val="00C969D5"/>
    <w:pPr>
      <w:spacing w:before="200" w:after="100" w:line="320" w:lineRule="exact"/>
      <w:outlineLvl w:val="2"/>
    </w:pPr>
    <w:rPr>
      <w:rFonts w:ascii="Arial" w:hAnsi="Arial" w:cstheme="majorHAnsi"/>
      <w:b/>
      <w:bCs/>
      <w:color w:val="262626" w:themeColor="text1" w:themeTint="D9"/>
      <w:szCs w:val="18"/>
    </w:rPr>
  </w:style>
  <w:style w:type="paragraph" w:customStyle="1" w:styleId="AddressBlock">
    <w:name w:val="Address Block"/>
    <w:basedOn w:val="Normal"/>
    <w:uiPriority w:val="5"/>
    <w:qFormat/>
    <w:rsid w:val="00FD6770"/>
    <w:pPr>
      <w:tabs>
        <w:tab w:val="left" w:pos="7460"/>
      </w:tabs>
      <w:contextualSpacing/>
    </w:pPr>
  </w:style>
  <w:style w:type="paragraph" w:customStyle="1" w:styleId="NormalunderSH">
    <w:name w:val="Normal under SH"/>
    <w:basedOn w:val="Normal"/>
    <w:link w:val="NormalunderSHChar"/>
    <w:unhideWhenUsed/>
    <w:rsid w:val="00D52351"/>
    <w:pPr>
      <w:spacing w:before="120"/>
    </w:pPr>
  </w:style>
  <w:style w:type="character" w:customStyle="1" w:styleId="NormalunderSHChar">
    <w:name w:val="Normal under SH Char"/>
    <w:basedOn w:val="DefaultParagraphFont"/>
    <w:link w:val="NormalunderSH"/>
    <w:rsid w:val="00482DDF"/>
  </w:style>
  <w:style w:type="paragraph" w:customStyle="1" w:styleId="Normal-additionalspace">
    <w:name w:val="Normal - additional space"/>
    <w:basedOn w:val="Normal"/>
    <w:link w:val="Normal-additionalspaceChar"/>
    <w:rsid w:val="00D52351"/>
    <w:pPr>
      <w:spacing w:line="720" w:lineRule="auto"/>
    </w:pPr>
  </w:style>
  <w:style w:type="character" w:customStyle="1" w:styleId="Normal-additionalspaceChar">
    <w:name w:val="Normal - additional space Char"/>
    <w:basedOn w:val="DefaultParagraphFont"/>
    <w:link w:val="Normal-additionalspace"/>
    <w:rsid w:val="00D52351"/>
  </w:style>
  <w:style w:type="paragraph" w:styleId="ListBullet">
    <w:name w:val="List Bullet"/>
    <w:basedOn w:val="Normal"/>
    <w:uiPriority w:val="3"/>
    <w:qFormat/>
    <w:rsid w:val="00D52351"/>
    <w:pPr>
      <w:numPr>
        <w:numId w:val="2"/>
      </w:numPr>
      <w:spacing w:before="120"/>
    </w:pPr>
  </w:style>
  <w:style w:type="paragraph" w:styleId="Subtitle">
    <w:name w:val="Subtitle"/>
    <w:basedOn w:val="Normal"/>
    <w:next w:val="Normal"/>
    <w:link w:val="SubtitleChar"/>
    <w:uiPriority w:val="2"/>
    <w:qFormat/>
    <w:rsid w:val="00544F72"/>
    <w:pPr>
      <w:numPr>
        <w:ilvl w:val="1"/>
      </w:numPr>
      <w:spacing w:after="160"/>
    </w:pPr>
    <w:rPr>
      <w:rFonts w:eastAsiaTheme="minorEastAsia"/>
      <w:b/>
      <w:color w:val="000050" w:themeColor="accent1"/>
      <w:sz w:val="36"/>
      <w:szCs w:val="22"/>
    </w:rPr>
  </w:style>
  <w:style w:type="character" w:customStyle="1" w:styleId="SubtitleChar">
    <w:name w:val="Subtitle Char"/>
    <w:basedOn w:val="DefaultParagraphFont"/>
    <w:link w:val="Subtitle"/>
    <w:uiPriority w:val="2"/>
    <w:rsid w:val="00186262"/>
    <w:rPr>
      <w:rFonts w:eastAsiaTheme="minorEastAsia"/>
      <w:b/>
      <w:color w:val="000050" w:themeColor="accent1"/>
      <w:sz w:val="36"/>
      <w:szCs w:val="22"/>
    </w:rPr>
  </w:style>
  <w:style w:type="character" w:styleId="Emphasis">
    <w:name w:val="Emphasis"/>
    <w:basedOn w:val="DefaultParagraphFont"/>
    <w:uiPriority w:val="20"/>
    <w:qFormat/>
    <w:rsid w:val="00D52351"/>
    <w:rPr>
      <w:rFonts w:asciiTheme="minorHAnsi" w:hAnsiTheme="minorHAnsi"/>
      <w:b/>
      <w:i w:val="0"/>
      <w:iCs/>
      <w:sz w:val="28"/>
    </w:rPr>
  </w:style>
  <w:style w:type="paragraph" w:styleId="ListParagraph">
    <w:name w:val="List Paragraph"/>
    <w:basedOn w:val="Normal"/>
    <w:next w:val="Normal"/>
    <w:uiPriority w:val="3"/>
    <w:qFormat/>
    <w:rsid w:val="00087FA3"/>
    <w:pPr>
      <w:numPr>
        <w:numId w:val="3"/>
      </w:numPr>
      <w:spacing w:before="120" w:after="360"/>
    </w:pPr>
    <w:rPr>
      <w:lang w:val="en-US"/>
    </w:rPr>
  </w:style>
  <w:style w:type="paragraph" w:styleId="Quote">
    <w:name w:val="Quote"/>
    <w:basedOn w:val="Normal"/>
    <w:next w:val="Normal"/>
    <w:link w:val="QuoteChar"/>
    <w:uiPriority w:val="29"/>
    <w:qFormat/>
    <w:rsid w:val="00B01E4C"/>
    <w:pPr>
      <w:spacing w:before="200" w:after="160"/>
      <w:ind w:left="1701" w:right="1701"/>
    </w:pPr>
    <w:rPr>
      <w:iCs/>
      <w:color w:val="000050" w:themeColor="accent1"/>
    </w:rPr>
  </w:style>
  <w:style w:type="character" w:customStyle="1" w:styleId="QuoteChar">
    <w:name w:val="Quote Char"/>
    <w:basedOn w:val="DefaultParagraphFont"/>
    <w:link w:val="Quote"/>
    <w:uiPriority w:val="29"/>
    <w:rsid w:val="00B01E4C"/>
    <w:rPr>
      <w:iCs/>
      <w:color w:val="000050" w:themeColor="accent1"/>
    </w:rPr>
  </w:style>
  <w:style w:type="paragraph" w:styleId="IntenseQuote">
    <w:name w:val="Intense Quote"/>
    <w:basedOn w:val="Normal"/>
    <w:next w:val="Normal"/>
    <w:link w:val="IntenseQuoteChar"/>
    <w:uiPriority w:val="19"/>
    <w:qFormat/>
    <w:rsid w:val="00DF165C"/>
    <w:pPr>
      <w:pBdr>
        <w:top w:val="single" w:sz="4" w:space="10" w:color="000050" w:themeColor="accent1"/>
        <w:bottom w:val="single" w:sz="4" w:space="10" w:color="000050" w:themeColor="accent1"/>
      </w:pBdr>
      <w:spacing w:before="240" w:after="240"/>
      <w:ind w:left="1134" w:right="1134"/>
    </w:pPr>
    <w:rPr>
      <w:iCs/>
      <w:color w:val="000050" w:themeColor="accent1"/>
    </w:rPr>
  </w:style>
  <w:style w:type="character" w:customStyle="1" w:styleId="IntenseQuoteChar">
    <w:name w:val="Intense Quote Char"/>
    <w:basedOn w:val="DefaultParagraphFont"/>
    <w:link w:val="IntenseQuote"/>
    <w:uiPriority w:val="19"/>
    <w:rsid w:val="00482DDF"/>
    <w:rPr>
      <w:iCs/>
      <w:color w:val="000050" w:themeColor="accent1"/>
    </w:rPr>
  </w:style>
  <w:style w:type="character" w:styleId="SubtleEmphasis">
    <w:name w:val="Subtle Emphasis"/>
    <w:basedOn w:val="DefaultParagraphFont"/>
    <w:uiPriority w:val="19"/>
    <w:unhideWhenUsed/>
    <w:qFormat/>
    <w:rsid w:val="00D30EE5"/>
    <w:rPr>
      <w:rFonts w:asciiTheme="minorHAnsi" w:hAnsiTheme="minorHAnsi"/>
      <w:i w:val="0"/>
      <w:iCs/>
      <w:color w:val="000050" w:themeColor="accent1"/>
      <w:sz w:val="28"/>
    </w:rPr>
  </w:style>
  <w:style w:type="character" w:styleId="IntenseEmphasis">
    <w:name w:val="Intense Emphasis"/>
    <w:basedOn w:val="DefaultParagraphFont"/>
    <w:uiPriority w:val="19"/>
    <w:qFormat/>
    <w:rsid w:val="00D52351"/>
    <w:rPr>
      <w:rFonts w:ascii="Arial" w:hAnsi="Arial"/>
      <w:b/>
      <w:i w:val="0"/>
      <w:iCs/>
      <w:color w:val="000050" w:themeColor="accent1"/>
      <w:sz w:val="32"/>
    </w:rPr>
  </w:style>
  <w:style w:type="character" w:styleId="SubtleReference">
    <w:name w:val="Subtle Reference"/>
    <w:basedOn w:val="DefaultParagraphFont"/>
    <w:uiPriority w:val="31"/>
    <w:rsid w:val="00D52351"/>
    <w:rPr>
      <w:rFonts w:asciiTheme="minorHAnsi" w:hAnsiTheme="minorHAnsi"/>
      <w:caps w:val="0"/>
      <w:smallCaps w:val="0"/>
      <w:color w:val="0000BB" w:themeColor="accent1" w:themeTint="BF"/>
      <w:sz w:val="24"/>
    </w:rPr>
  </w:style>
  <w:style w:type="character" w:styleId="IntenseReference">
    <w:name w:val="Intense Reference"/>
    <w:basedOn w:val="DefaultParagraphFont"/>
    <w:uiPriority w:val="32"/>
    <w:rsid w:val="00D52351"/>
    <w:rPr>
      <w:rFonts w:asciiTheme="minorHAnsi" w:hAnsiTheme="minorHAnsi"/>
      <w:b w:val="0"/>
      <w:bCs/>
      <w:i w:val="0"/>
      <w:caps w:val="0"/>
      <w:smallCaps w:val="0"/>
      <w:color w:val="0000BB" w:themeColor="accent1" w:themeTint="BF"/>
      <w:spacing w:val="5"/>
      <w:sz w:val="24"/>
    </w:rPr>
  </w:style>
  <w:style w:type="character" w:styleId="BookTitle">
    <w:name w:val="Book Title"/>
    <w:basedOn w:val="DefaultParagraphFont"/>
    <w:uiPriority w:val="33"/>
    <w:rsid w:val="00D52351"/>
    <w:rPr>
      <w:rFonts w:asciiTheme="minorHAnsi" w:hAnsiTheme="minorHAnsi"/>
      <w:b/>
      <w:bCs/>
      <w:i w:val="0"/>
      <w:iCs/>
      <w:spacing w:val="5"/>
      <w:sz w:val="24"/>
    </w:rPr>
  </w:style>
  <w:style w:type="paragraph" w:styleId="TOCHeading">
    <w:name w:val="TOC Heading"/>
    <w:basedOn w:val="Heading2"/>
    <w:next w:val="Normal"/>
    <w:uiPriority w:val="39"/>
    <w:unhideWhenUsed/>
    <w:qFormat/>
    <w:rsid w:val="00D30EE5"/>
    <w:pPr>
      <w:keepNext/>
      <w:keepLines/>
      <w:pBdr>
        <w:bottom w:val="single" w:sz="8" w:space="1" w:color="000050" w:themeColor="accent1"/>
      </w:pBdr>
      <w:spacing w:before="240" w:line="259" w:lineRule="auto"/>
      <w:outlineLvl w:val="9"/>
    </w:pPr>
    <w:rPr>
      <w:rFonts w:eastAsiaTheme="majorEastAsia" w:cstheme="majorBidi"/>
      <w:bCs w:val="0"/>
      <w:color w:val="C2171C" w:themeColor="accent2"/>
      <w:szCs w:val="32"/>
      <w:lang w:val="en-US"/>
    </w:rPr>
  </w:style>
  <w:style w:type="paragraph" w:styleId="Title">
    <w:name w:val="Title"/>
    <w:basedOn w:val="Normal"/>
    <w:next w:val="Normal"/>
    <w:link w:val="TitleChar"/>
    <w:uiPriority w:val="99"/>
    <w:rsid w:val="00CF29C1"/>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99"/>
    <w:rsid w:val="00CF29C1"/>
    <w:rPr>
      <w:rFonts w:asciiTheme="majorHAnsi" w:eastAsiaTheme="majorEastAsia" w:hAnsiTheme="majorHAnsi" w:cstheme="majorBidi"/>
      <w:spacing w:val="-10"/>
      <w:kern w:val="28"/>
      <w:sz w:val="36"/>
      <w:szCs w:val="56"/>
    </w:rPr>
  </w:style>
  <w:style w:type="paragraph" w:customStyle="1" w:styleId="Feature">
    <w:name w:val="Feature"/>
    <w:basedOn w:val="Normal"/>
    <w:uiPriority w:val="4"/>
    <w:qFormat/>
    <w:rsid w:val="005A55FC"/>
    <w:pPr>
      <w:pBdr>
        <w:top w:val="single" w:sz="4" w:space="5" w:color="000050" w:themeColor="accent1"/>
        <w:left w:val="single" w:sz="4" w:space="5" w:color="000050" w:themeColor="accent1"/>
        <w:bottom w:val="single" w:sz="4" w:space="5" w:color="000050" w:themeColor="accent1"/>
        <w:right w:val="single" w:sz="4" w:space="5" w:color="000050" w:themeColor="accent1"/>
      </w:pBdr>
      <w:shd w:val="clear" w:color="auto" w:fill="000050" w:themeFill="accent1"/>
      <w:spacing w:after="240" w:line="276" w:lineRule="auto"/>
    </w:pPr>
    <w:rPr>
      <w:b/>
      <w:color w:val="FFFFFF" w:themeColor="background1"/>
      <w:sz w:val="32"/>
      <w:szCs w:val="28"/>
    </w:rPr>
  </w:style>
  <w:style w:type="character" w:customStyle="1" w:styleId="Story">
    <w:name w:val="Story"/>
    <w:basedOn w:val="DefaultParagraphFont"/>
    <w:uiPriority w:val="3"/>
    <w:qFormat/>
    <w:rsid w:val="0064648B"/>
    <w:rPr>
      <w:rFonts w:ascii="Arial" w:hAnsi="Arial" w:cs="Arial" w:hint="default"/>
      <w:b/>
      <w:bCs/>
      <w:color w:val="auto"/>
      <w:sz w:val="32"/>
      <w:bdr w:val="none" w:sz="0" w:space="0" w:color="auto"/>
      <w:shd w:val="clear" w:color="auto" w:fill="FBC100" w:themeFill="background2"/>
    </w:rPr>
  </w:style>
  <w:style w:type="paragraph" w:styleId="Header">
    <w:name w:val="header"/>
    <w:basedOn w:val="Normal"/>
    <w:link w:val="HeaderChar"/>
    <w:uiPriority w:val="99"/>
    <w:unhideWhenUsed/>
    <w:rsid w:val="00022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52B"/>
    <w:rPr>
      <w:sz w:val="28"/>
    </w:rPr>
  </w:style>
  <w:style w:type="paragraph" w:styleId="Footer">
    <w:name w:val="footer"/>
    <w:basedOn w:val="Normal"/>
    <w:link w:val="FooterChar"/>
    <w:uiPriority w:val="99"/>
    <w:unhideWhenUsed/>
    <w:rsid w:val="00022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52B"/>
    <w:rPr>
      <w:sz w:val="28"/>
    </w:rPr>
  </w:style>
  <w:style w:type="paragraph" w:styleId="Caption">
    <w:name w:val="caption"/>
    <w:basedOn w:val="Normal"/>
    <w:next w:val="Normal"/>
    <w:uiPriority w:val="35"/>
    <w:semiHidden/>
    <w:unhideWhenUsed/>
    <w:qFormat/>
    <w:rsid w:val="00036880"/>
    <w:pPr>
      <w:spacing w:after="200" w:line="240" w:lineRule="auto"/>
    </w:pPr>
    <w:rPr>
      <w:iCs/>
      <w:color w:val="000050" w:themeColor="accent1"/>
      <w:szCs w:val="18"/>
    </w:rPr>
  </w:style>
  <w:style w:type="table" w:styleId="TableGrid">
    <w:name w:val="Table Grid"/>
    <w:basedOn w:val="TableNormal"/>
    <w:uiPriority w:val="39"/>
    <w:rsid w:val="00D3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30EE5"/>
    <w:rPr>
      <w:rFonts w:asciiTheme="minorHAnsi" w:hAnsiTheme="minorHAnsi"/>
      <w:b/>
      <w:bCs/>
      <w:color w:val="000050" w:themeColor="accent1"/>
      <w:sz w:val="32"/>
    </w:rPr>
  </w:style>
  <w:style w:type="paragraph" w:styleId="TOC1">
    <w:name w:val="toc 1"/>
    <w:basedOn w:val="Normal"/>
    <w:next w:val="Normal"/>
    <w:autoRedefine/>
    <w:uiPriority w:val="39"/>
    <w:unhideWhenUsed/>
    <w:rsid w:val="00867A98"/>
    <w:pPr>
      <w:tabs>
        <w:tab w:val="right" w:leader="dot" w:pos="9016"/>
      </w:tabs>
      <w:spacing w:after="100"/>
    </w:pPr>
    <w:rPr>
      <w:noProof/>
    </w:rPr>
  </w:style>
  <w:style w:type="paragraph" w:styleId="TOC2">
    <w:name w:val="toc 2"/>
    <w:basedOn w:val="Normal"/>
    <w:next w:val="Normal"/>
    <w:autoRedefine/>
    <w:uiPriority w:val="39"/>
    <w:unhideWhenUsed/>
    <w:rsid w:val="00D30EE5"/>
    <w:pPr>
      <w:spacing w:after="100"/>
      <w:ind w:left="280"/>
    </w:pPr>
  </w:style>
  <w:style w:type="paragraph" w:styleId="TOC3">
    <w:name w:val="toc 3"/>
    <w:basedOn w:val="Normal"/>
    <w:next w:val="Normal"/>
    <w:autoRedefine/>
    <w:uiPriority w:val="39"/>
    <w:unhideWhenUsed/>
    <w:rsid w:val="00D30EE5"/>
    <w:pPr>
      <w:spacing w:after="100"/>
      <w:ind w:left="560"/>
    </w:pPr>
  </w:style>
  <w:style w:type="character" w:styleId="Hyperlink">
    <w:name w:val="Hyperlink"/>
    <w:basedOn w:val="DefaultParagraphFont"/>
    <w:uiPriority w:val="99"/>
    <w:unhideWhenUsed/>
    <w:rsid w:val="00D30EE5"/>
    <w:rPr>
      <w:color w:val="0563C1" w:themeColor="hyperlink"/>
      <w:u w:val="single"/>
    </w:rPr>
  </w:style>
  <w:style w:type="table" w:styleId="GridTable4-Accent1">
    <w:name w:val="Grid Table 4 Accent 1"/>
    <w:basedOn w:val="TableNormal"/>
    <w:uiPriority w:val="49"/>
    <w:rsid w:val="008D51EC"/>
    <w:tblPr>
      <w:tblStyleRowBandSize w:val="1"/>
      <w:tblStyleColBandSize w:val="1"/>
      <w:tblBorders>
        <w:top w:val="single" w:sz="4" w:space="0" w:color="0000FC" w:themeColor="accent1" w:themeTint="99"/>
        <w:left w:val="single" w:sz="4" w:space="0" w:color="0000FC" w:themeColor="accent1" w:themeTint="99"/>
        <w:bottom w:val="single" w:sz="4" w:space="0" w:color="0000FC" w:themeColor="accent1" w:themeTint="99"/>
        <w:right w:val="single" w:sz="4" w:space="0" w:color="0000FC" w:themeColor="accent1" w:themeTint="99"/>
        <w:insideH w:val="single" w:sz="4" w:space="0" w:color="0000FC" w:themeColor="accent1" w:themeTint="99"/>
        <w:insideV w:val="single" w:sz="4" w:space="0" w:color="0000FC" w:themeColor="accent1" w:themeTint="99"/>
      </w:tblBorders>
    </w:tblPr>
    <w:tblStylePr w:type="firstRow">
      <w:rPr>
        <w:b/>
        <w:bCs/>
        <w:color w:val="FFFFFF" w:themeColor="background1"/>
      </w:rPr>
      <w:tblPr/>
      <w:tcPr>
        <w:tcBorders>
          <w:top w:val="single" w:sz="4" w:space="0" w:color="000050" w:themeColor="accent1"/>
          <w:left w:val="single" w:sz="4" w:space="0" w:color="000050" w:themeColor="accent1"/>
          <w:bottom w:val="single" w:sz="4" w:space="0" w:color="000050" w:themeColor="accent1"/>
          <w:right w:val="single" w:sz="4" w:space="0" w:color="000050" w:themeColor="accent1"/>
          <w:insideH w:val="nil"/>
          <w:insideV w:val="nil"/>
        </w:tcBorders>
        <w:shd w:val="clear" w:color="auto" w:fill="000050" w:themeFill="accent1"/>
      </w:tcPr>
    </w:tblStylePr>
    <w:tblStylePr w:type="lastRow">
      <w:rPr>
        <w:b/>
        <w:bCs/>
      </w:rPr>
      <w:tblPr/>
      <w:tcPr>
        <w:tcBorders>
          <w:top w:val="double" w:sz="4" w:space="0" w:color="000050" w:themeColor="accent1"/>
        </w:tcBorders>
      </w:tcPr>
    </w:tblStylePr>
    <w:tblStylePr w:type="firstCol">
      <w:rPr>
        <w:b/>
        <w:bCs/>
      </w:rPr>
    </w:tblStylePr>
    <w:tblStylePr w:type="lastCol">
      <w:rPr>
        <w:b/>
        <w:bCs/>
      </w:rPr>
    </w:tblStylePr>
    <w:tblStylePr w:type="band1Vert">
      <w:tblPr/>
      <w:tcPr>
        <w:shd w:val="clear" w:color="auto" w:fill="A9A9FF" w:themeFill="accent1" w:themeFillTint="33"/>
      </w:tcPr>
    </w:tblStylePr>
    <w:tblStylePr w:type="band1Horz">
      <w:tblPr/>
      <w:tcPr>
        <w:shd w:val="clear" w:color="auto" w:fill="A9A9FF" w:themeFill="accent1" w:themeFillTint="33"/>
      </w:tcPr>
    </w:tblStylePr>
  </w:style>
  <w:style w:type="table" w:styleId="ListTable3-Accent1">
    <w:name w:val="List Table 3 Accent 1"/>
    <w:basedOn w:val="TableNormal"/>
    <w:uiPriority w:val="48"/>
    <w:rsid w:val="008D51EC"/>
    <w:tblPr>
      <w:tblStyleRowBandSize w:val="1"/>
      <w:tblStyleColBandSize w:val="1"/>
      <w:tblBorders>
        <w:top w:val="single" w:sz="4" w:space="0" w:color="000050" w:themeColor="accent1"/>
        <w:left w:val="single" w:sz="4" w:space="0" w:color="000050" w:themeColor="accent1"/>
        <w:bottom w:val="single" w:sz="4" w:space="0" w:color="000050" w:themeColor="accent1"/>
        <w:right w:val="single" w:sz="4" w:space="0" w:color="000050" w:themeColor="accent1"/>
      </w:tblBorders>
    </w:tblPr>
    <w:tblStylePr w:type="firstRow">
      <w:rPr>
        <w:b/>
        <w:bCs/>
        <w:color w:val="FFFFFF" w:themeColor="background1"/>
      </w:rPr>
      <w:tblPr/>
      <w:tcPr>
        <w:shd w:val="clear" w:color="auto" w:fill="000050" w:themeFill="accent1"/>
      </w:tcPr>
    </w:tblStylePr>
    <w:tblStylePr w:type="lastRow">
      <w:rPr>
        <w:b/>
        <w:bCs/>
      </w:rPr>
      <w:tblPr/>
      <w:tcPr>
        <w:tcBorders>
          <w:top w:val="double" w:sz="4" w:space="0" w:color="00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50" w:themeColor="accent1"/>
          <w:right w:val="single" w:sz="4" w:space="0" w:color="000050" w:themeColor="accent1"/>
        </w:tcBorders>
      </w:tcPr>
    </w:tblStylePr>
    <w:tblStylePr w:type="band1Horz">
      <w:tblPr/>
      <w:tcPr>
        <w:tcBorders>
          <w:top w:val="single" w:sz="4" w:space="0" w:color="000050" w:themeColor="accent1"/>
          <w:bottom w:val="single" w:sz="4" w:space="0" w:color="00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50" w:themeColor="accent1"/>
          <w:left w:val="nil"/>
        </w:tcBorders>
      </w:tcPr>
    </w:tblStylePr>
    <w:tblStylePr w:type="swCell">
      <w:tblPr/>
      <w:tcPr>
        <w:tcBorders>
          <w:top w:val="double" w:sz="4" w:space="0" w:color="000050" w:themeColor="accent1"/>
          <w:right w:val="nil"/>
        </w:tcBorders>
      </w:tcPr>
    </w:tblStylePr>
  </w:style>
  <w:style w:type="table" w:customStyle="1" w:styleId="DBIAtable">
    <w:name w:val="DBIA table"/>
    <w:basedOn w:val="TableNormal"/>
    <w:uiPriority w:val="99"/>
    <w:rsid w:val="006F6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inorHAnsi" w:hAnsiTheme="minorHAnsi"/>
        <w:b/>
        <w:color w:val="FFFFFF" w:themeColor="background1"/>
        <w:sz w:val="28"/>
      </w:rPr>
      <w:tblPr/>
      <w:trPr>
        <w:cantSplit/>
        <w:tblHeader/>
      </w:trPr>
      <w:tcPr>
        <w:shd w:val="clear" w:color="auto" w:fill="000050" w:themeFill="accent1"/>
      </w:tcPr>
    </w:tblStylePr>
    <w:tblStylePr w:type="firstCol">
      <w:rPr>
        <w:rFonts w:asciiTheme="minorHAnsi" w:hAnsiTheme="minorHAnsi"/>
        <w:b/>
        <w:sz w:val="24"/>
      </w:rPr>
    </w:tblStylePr>
  </w:style>
  <w:style w:type="character" w:customStyle="1" w:styleId="apple-converted-space">
    <w:name w:val="apple-converted-space"/>
    <w:basedOn w:val="DefaultParagraphFont"/>
    <w:rsid w:val="0085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53041">
      <w:bodyDiv w:val="1"/>
      <w:marLeft w:val="0"/>
      <w:marRight w:val="0"/>
      <w:marTop w:val="0"/>
      <w:marBottom w:val="0"/>
      <w:divBdr>
        <w:top w:val="none" w:sz="0" w:space="0" w:color="auto"/>
        <w:left w:val="none" w:sz="0" w:space="0" w:color="auto"/>
        <w:bottom w:val="none" w:sz="0" w:space="0" w:color="auto"/>
        <w:right w:val="none" w:sz="0" w:space="0" w:color="auto"/>
      </w:divBdr>
    </w:div>
    <w:div w:id="1842742353">
      <w:bodyDiv w:val="1"/>
      <w:marLeft w:val="0"/>
      <w:marRight w:val="0"/>
      <w:marTop w:val="0"/>
      <w:marBottom w:val="0"/>
      <w:divBdr>
        <w:top w:val="none" w:sz="0" w:space="0" w:color="auto"/>
        <w:left w:val="none" w:sz="0" w:space="0" w:color="auto"/>
        <w:bottom w:val="none" w:sz="0" w:space="0" w:color="auto"/>
        <w:right w:val="none" w:sz="0" w:space="0" w:color="auto"/>
      </w:divBdr>
    </w:div>
    <w:div w:id="20260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lanierobartson/Desktop/KC%20graphics%20without%20print%20glitches/DBIA%20word%20TEMPLATE.dotx" TargetMode="External"/></Relationships>
</file>

<file path=word/theme/theme1.xml><?xml version="1.0" encoding="utf-8"?>
<a:theme xmlns:a="http://schemas.openxmlformats.org/drawingml/2006/main" name="Deafblind Information Australia">
  <a:themeElements>
    <a:clrScheme name="Deafblind Information Australia">
      <a:dk1>
        <a:sysClr val="windowText" lastClr="000000"/>
      </a:dk1>
      <a:lt1>
        <a:sysClr val="window" lastClr="FFFFFF"/>
      </a:lt1>
      <a:dk2>
        <a:srgbClr val="000033"/>
      </a:dk2>
      <a:lt2>
        <a:srgbClr val="FBC100"/>
      </a:lt2>
      <a:accent1>
        <a:srgbClr val="000050"/>
      </a:accent1>
      <a:accent2>
        <a:srgbClr val="C2171C"/>
      </a:accent2>
      <a:accent3>
        <a:srgbClr val="00B2F0"/>
      </a:accent3>
      <a:accent4>
        <a:srgbClr val="F27021"/>
      </a:accent4>
      <a:accent5>
        <a:srgbClr val="F7B795"/>
      </a:accent5>
      <a:accent6>
        <a:srgbClr val="00A8A6"/>
      </a:accent6>
      <a:hlink>
        <a:srgbClr val="0563C1"/>
      </a:hlink>
      <a:folHlink>
        <a:srgbClr val="954F72"/>
      </a:folHlink>
    </a:clrScheme>
    <a:fontScheme name="Deafblind Information Australia">
      <a:majorFont>
        <a:latin typeface="Arial Black"/>
        <a:ea typeface=""/>
        <a:cs typeface=""/>
      </a:majorFont>
      <a:minorFont>
        <a:latin typeface="Arial"/>
        <a:ea typeface=""/>
        <a:cs typeface=""/>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afblind Information Australia" id="{9BB4EDDF-FD06-41ED-BFB6-28D5F1A8A9A8}" vid="{7CEB4C55-CBD8-42AA-8C1F-88B1A5FB01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d2570-240f-42ef-b71f-454e6cf9e88e">
      <Terms xmlns="http://schemas.microsoft.com/office/infopath/2007/PartnerControls"/>
    </lcf76f155ced4ddcb4097134ff3c332f>
    <AgendaItem xmlns="da0d2570-240f-42ef-b71f-454e6cf9e88e" xsi:nil="true"/>
    <TaxCatchAll xmlns="042efdc7-59c3-4ea1-acf9-ad98bbf20f1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3CD78E3A398F3419ADC98240CA9B5DE" ma:contentTypeVersion="19" ma:contentTypeDescription="Create a new document." ma:contentTypeScope="" ma:versionID="90ebaa15bbbf81bce5260811cdac42a4">
  <xsd:schema xmlns:xsd="http://www.w3.org/2001/XMLSchema" xmlns:xs="http://www.w3.org/2001/XMLSchema" xmlns:p="http://schemas.microsoft.com/office/2006/metadata/properties" xmlns:ns2="042efdc7-59c3-4ea1-acf9-ad98bbf20f11" xmlns:ns3="da0d2570-240f-42ef-b71f-454e6cf9e88e" targetNamespace="http://schemas.microsoft.com/office/2006/metadata/properties" ma:root="true" ma:fieldsID="17b749a10091ed07816dbc26b2ce83ee" ns2:_="" ns3:_="">
    <xsd:import namespace="042efdc7-59c3-4ea1-acf9-ad98bbf20f11"/>
    <xsd:import namespace="da0d2570-240f-42ef-b71f-454e6cf9e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2:_dlc_DocId" minOccurs="0"/>
                <xsd:element ref="ns2:_dlc_DocIdUrl" minOccurs="0"/>
                <xsd:element ref="ns2:_dlc_DocIdPersistId" minOccurs="0"/>
                <xsd:element ref="ns3:MediaLengthInSeconds" minOccurs="0"/>
                <xsd:element ref="ns3:AgendaItem"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efdc7-59c3-4ea1-acf9-ad98bbf20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74438d3d-81f9-4fef-91b8-a8ac959800ee}" ma:internalName="TaxCatchAll" ma:showField="CatchAllData" ma:web="042efdc7-59c3-4ea1-acf9-ad98bbf20f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d2570-240f-42ef-b71f-454e6cf9e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AgendaItem" ma:index="24" nillable="true" ma:displayName="Agenda Item" ma:format="Dropdown" ma:internalName="AgendaItem"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aa20774-818b-4d7e-a599-6014ff3353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8C00F-FA93-4CF3-9732-E490B30D3A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0E40C-C6C5-4875-A91F-6847826F3015}">
  <ds:schemaRefs>
    <ds:schemaRef ds:uri="http://schemas.openxmlformats.org/officeDocument/2006/bibliography"/>
  </ds:schemaRefs>
</ds:datastoreItem>
</file>

<file path=customXml/itemProps3.xml><?xml version="1.0" encoding="utf-8"?>
<ds:datastoreItem xmlns:ds="http://schemas.openxmlformats.org/officeDocument/2006/customXml" ds:itemID="{7F8033B7-4630-4A44-A5D7-B630F790853E}">
  <ds:schemaRefs>
    <ds:schemaRef ds:uri="http://schemas.microsoft.com/sharepoint/v3/contenttype/forms"/>
  </ds:schemaRefs>
</ds:datastoreItem>
</file>

<file path=customXml/itemProps4.xml><?xml version="1.0" encoding="utf-8"?>
<ds:datastoreItem xmlns:ds="http://schemas.openxmlformats.org/officeDocument/2006/customXml" ds:itemID="{1C579806-9FA6-467D-A22C-4B20819DBCC3}">
  <ds:schemaRefs>
    <ds:schemaRef ds:uri="http://schemas.microsoft.com/sharepoint/events"/>
  </ds:schemaRefs>
</ds:datastoreItem>
</file>

<file path=customXml/itemProps5.xml><?xml version="1.0" encoding="utf-8"?>
<ds:datastoreItem xmlns:ds="http://schemas.openxmlformats.org/officeDocument/2006/customXml" ds:itemID="{A8523BD7-93C7-4BE2-88F0-3BD81FCEB070}"/>
</file>

<file path=docProps/app.xml><?xml version="1.0" encoding="utf-8"?>
<Properties xmlns="http://schemas.openxmlformats.org/officeDocument/2006/extended-properties" xmlns:vt="http://schemas.openxmlformats.org/officeDocument/2006/docPropsVTypes">
  <Template>DBIA word TEMPLATE.dotx</Template>
  <TotalTime>5</TotalTime>
  <Pages>6</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Robartson</dc:creator>
  <cp:keywords/>
  <dc:description/>
  <cp:lastModifiedBy>Melanie Robartson</cp:lastModifiedBy>
  <cp:revision>5</cp:revision>
  <cp:lastPrinted>2021-09-13T03:49:00Z</cp:lastPrinted>
  <dcterms:created xsi:type="dcterms:W3CDTF">2022-01-05T14:09:00Z</dcterms:created>
  <dcterms:modified xsi:type="dcterms:W3CDTF">2022-01-06T05:19:00Z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0x01010093CD78E3A398F3419ADC98240CA9B5DE</vt:lpwstr>
  </property>
</Properties>
</file>